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F1" w:rsidRDefault="00BB26F1" w:rsidP="00BB26F1">
      <w:pPr>
        <w:jc w:val="center"/>
        <w:rPr>
          <w:rFonts w:ascii="Bookman Old Style" w:hAnsi="Bookman Old Style"/>
          <w:noProof/>
          <w:lang w:val="id-ID" w:eastAsia="id-ID"/>
        </w:rPr>
      </w:pPr>
      <w:r w:rsidRPr="005B67F7">
        <w:rPr>
          <w:rFonts w:cs="Arial"/>
          <w:noProof/>
        </w:rPr>
        <w:drawing>
          <wp:inline distT="0" distB="0" distL="0" distR="0" wp14:anchorId="6232A9AB" wp14:editId="4CA3E601">
            <wp:extent cx="1060450" cy="1073150"/>
            <wp:effectExtent l="0" t="0" r="6350" b="0"/>
            <wp:docPr id="1" name="Picture 1" descr="kab s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ab s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F1" w:rsidRDefault="00BB26F1" w:rsidP="00BB26F1">
      <w:pPr>
        <w:rPr>
          <w:rFonts w:ascii="Bookman Old Style" w:hAnsi="Bookman Old Style" w:cs="Tahoma"/>
          <w:b/>
          <w:bCs/>
          <w:lang w:val="id-ID"/>
        </w:rPr>
      </w:pPr>
    </w:p>
    <w:p w:rsidR="00BB26F1" w:rsidRPr="00C250AA" w:rsidRDefault="00BB26F1" w:rsidP="00BB26F1">
      <w:pPr>
        <w:spacing w:line="276" w:lineRule="auto"/>
        <w:jc w:val="center"/>
        <w:rPr>
          <w:rFonts w:ascii="Bookman Old Style" w:hAnsi="Bookman Old Style" w:cs="Tahoma"/>
          <w:bCs/>
          <w:lang w:val="id-ID"/>
        </w:rPr>
      </w:pPr>
      <w:r w:rsidRPr="00C250AA">
        <w:rPr>
          <w:rFonts w:ascii="Bookman Old Style" w:hAnsi="Bookman Old Style" w:cs="Tahoma"/>
          <w:bCs/>
          <w:lang w:val="id-ID"/>
        </w:rPr>
        <w:t xml:space="preserve">KABUPATEN </w:t>
      </w:r>
      <w:r>
        <w:rPr>
          <w:rFonts w:ascii="Bookman Old Style" w:hAnsi="Bookman Old Style" w:cs="Tahoma"/>
          <w:bCs/>
          <w:lang w:val="id-ID"/>
        </w:rPr>
        <w:t>SEMARANG</w:t>
      </w:r>
    </w:p>
    <w:p w:rsidR="00BB26F1" w:rsidRPr="00C250AA" w:rsidRDefault="00BB26F1" w:rsidP="00BB26F1">
      <w:pPr>
        <w:spacing w:line="276" w:lineRule="auto"/>
        <w:jc w:val="center"/>
        <w:rPr>
          <w:rFonts w:ascii="Bookman Old Style" w:hAnsi="Bookman Old Style" w:cs="Tahoma"/>
          <w:bCs/>
          <w:lang w:val="id-ID"/>
        </w:rPr>
      </w:pPr>
    </w:p>
    <w:p w:rsidR="00BB26F1" w:rsidRPr="00C250AA" w:rsidRDefault="00BB26F1" w:rsidP="00BB26F1">
      <w:pPr>
        <w:spacing w:line="276" w:lineRule="auto"/>
        <w:ind w:firstLine="720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</w:rPr>
        <w:t xml:space="preserve">               KEPUTUSAN</w:t>
      </w:r>
      <w:r>
        <w:rPr>
          <w:rFonts w:ascii="Bookman Old Style" w:hAnsi="Bookman Old Style" w:cs="Tahoma"/>
          <w:bCs/>
          <w:lang w:val="id-ID"/>
        </w:rPr>
        <w:t xml:space="preserve"> </w:t>
      </w:r>
      <w:r>
        <w:rPr>
          <w:rFonts w:ascii="Bookman Old Style" w:hAnsi="Bookman Old Style" w:cs="Tahoma"/>
          <w:bCs/>
        </w:rPr>
        <w:t xml:space="preserve">KEPALA </w:t>
      </w:r>
      <w:r w:rsidRPr="00C250AA">
        <w:rPr>
          <w:rFonts w:ascii="Bookman Old Style" w:hAnsi="Bookman Old Style" w:cs="Tahoma"/>
          <w:bCs/>
          <w:lang w:val="id-ID"/>
        </w:rPr>
        <w:t xml:space="preserve">DESA </w:t>
      </w:r>
      <w:r>
        <w:rPr>
          <w:rFonts w:ascii="Bookman Old Style" w:hAnsi="Bookman Old Style" w:cs="Tahoma"/>
          <w:bCs/>
        </w:rPr>
        <w:t>MENDONGAN</w:t>
      </w:r>
    </w:p>
    <w:p w:rsidR="00BB26F1" w:rsidRPr="00586B26" w:rsidRDefault="00BB26F1" w:rsidP="00BB26F1">
      <w:pPr>
        <w:spacing w:line="276" w:lineRule="auto"/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sv-SE"/>
        </w:rPr>
        <w:t>NOMOR</w:t>
      </w:r>
      <w:r>
        <w:rPr>
          <w:rFonts w:ascii="Bookman Old Style" w:hAnsi="Bookman Old Style" w:cs="Tahoma"/>
          <w:bCs/>
          <w:lang w:val="id-ID"/>
        </w:rPr>
        <w:t xml:space="preserve"> </w:t>
      </w:r>
      <w:r w:rsidR="000F7DC7">
        <w:rPr>
          <w:rFonts w:ascii="Bookman Old Style" w:hAnsi="Bookman Old Style" w:cs="Tahoma"/>
          <w:bCs/>
        </w:rPr>
        <w:t>3</w:t>
      </w:r>
      <w:r>
        <w:rPr>
          <w:rFonts w:ascii="Bookman Old Style" w:hAnsi="Bookman Old Style" w:cs="Tahoma"/>
          <w:bCs/>
          <w:lang w:val="id-ID"/>
        </w:rPr>
        <w:t xml:space="preserve"> </w:t>
      </w:r>
      <w:r w:rsidRPr="00C250AA">
        <w:rPr>
          <w:rFonts w:ascii="Bookman Old Style" w:hAnsi="Bookman Old Style" w:cs="Tahoma"/>
          <w:bCs/>
          <w:lang w:val="sv-SE"/>
        </w:rPr>
        <w:t xml:space="preserve">TAHUN </w:t>
      </w:r>
      <w:r>
        <w:rPr>
          <w:rFonts w:ascii="Bookman Old Style" w:hAnsi="Bookman Old Style" w:cs="Tahoma"/>
          <w:bCs/>
          <w:lang w:val="sv-SE"/>
        </w:rPr>
        <w:t>2025</w:t>
      </w:r>
    </w:p>
    <w:p w:rsidR="00BB26F1" w:rsidRPr="00C250AA" w:rsidRDefault="00BB26F1" w:rsidP="00BB26F1">
      <w:pPr>
        <w:spacing w:line="276" w:lineRule="auto"/>
        <w:jc w:val="center"/>
        <w:rPr>
          <w:rFonts w:ascii="Bookman Old Style" w:hAnsi="Bookman Old Style" w:cs="Tahoma"/>
          <w:bCs/>
          <w:lang w:val="sv-SE"/>
        </w:rPr>
      </w:pPr>
    </w:p>
    <w:p w:rsidR="00BB26F1" w:rsidRDefault="00BB26F1" w:rsidP="00BB26F1">
      <w:pPr>
        <w:spacing w:line="276" w:lineRule="auto"/>
        <w:ind w:right="40"/>
        <w:jc w:val="center"/>
        <w:rPr>
          <w:rFonts w:ascii="Bookman Old Style" w:eastAsia="Bookman Old Style" w:hAnsi="Bookman Old Style"/>
        </w:rPr>
      </w:pPr>
      <w:r w:rsidRPr="00835984">
        <w:rPr>
          <w:rFonts w:ascii="Bookman Old Style" w:eastAsia="Bookman Old Style" w:hAnsi="Bookman Old Style"/>
        </w:rPr>
        <w:t>TENTANG</w:t>
      </w:r>
    </w:p>
    <w:p w:rsidR="00BB26F1" w:rsidRDefault="00BB26F1" w:rsidP="00BB26F1">
      <w:pPr>
        <w:widowControl w:val="0"/>
        <w:autoSpaceDE w:val="0"/>
        <w:autoSpaceDN w:val="0"/>
        <w:spacing w:line="242" w:lineRule="auto"/>
        <w:ind w:left="851" w:right="1366" w:hanging="14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 </w:t>
      </w:r>
      <w:r w:rsidRPr="00F97151">
        <w:rPr>
          <w:rFonts w:ascii="Bookman Old Style" w:eastAsia="Bookman Old Style" w:hAnsi="Bookman Old Style"/>
        </w:rPr>
        <w:t>PENETAPAN KELUARGA PENERIMA MANFAAT</w:t>
      </w:r>
    </w:p>
    <w:p w:rsidR="00BB26F1" w:rsidRPr="00F97151" w:rsidRDefault="00BB26F1" w:rsidP="00BB26F1">
      <w:pPr>
        <w:widowControl w:val="0"/>
        <w:autoSpaceDE w:val="0"/>
        <w:autoSpaceDN w:val="0"/>
        <w:spacing w:line="242" w:lineRule="auto"/>
        <w:ind w:left="851" w:right="1366" w:hanging="14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</w:t>
      </w:r>
      <w:r w:rsidRPr="00F97151">
        <w:rPr>
          <w:rFonts w:ascii="Bookman Old Style" w:eastAsia="Bookman Old Style" w:hAnsi="Bookman Old Style"/>
        </w:rPr>
        <w:t xml:space="preserve">BANTUAN LANGSUNG </w:t>
      </w:r>
      <w:proofErr w:type="gramStart"/>
      <w:r w:rsidRPr="00F97151">
        <w:rPr>
          <w:rFonts w:ascii="Bookman Old Style" w:eastAsia="Bookman Old Style" w:hAnsi="Bookman Old Style"/>
        </w:rPr>
        <w:t>TUNAI  DESA</w:t>
      </w:r>
      <w:proofErr w:type="gramEnd"/>
    </w:p>
    <w:p w:rsidR="00BB26F1" w:rsidRPr="00A2176B" w:rsidRDefault="00BB26F1" w:rsidP="00BB26F1">
      <w:pPr>
        <w:spacing w:line="276" w:lineRule="auto"/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  <w:lang w:val="id-ID"/>
        </w:rPr>
        <w:t>TAHUN ANGGARAN 202</w:t>
      </w:r>
      <w:r>
        <w:rPr>
          <w:rFonts w:ascii="Bookman Old Style" w:hAnsi="Bookman Old Style" w:cs="Tahoma"/>
          <w:bCs/>
        </w:rPr>
        <w:t>5</w:t>
      </w:r>
    </w:p>
    <w:p w:rsidR="00BB26F1" w:rsidRPr="00C250AA" w:rsidRDefault="00BB26F1" w:rsidP="00BB26F1">
      <w:pPr>
        <w:spacing w:line="276" w:lineRule="auto"/>
        <w:jc w:val="center"/>
        <w:rPr>
          <w:rFonts w:ascii="Bookman Old Style" w:hAnsi="Bookman Old Style" w:cs="Tahoma"/>
          <w:lang w:val="sv-SE"/>
        </w:rPr>
      </w:pPr>
    </w:p>
    <w:p w:rsidR="00BB26F1" w:rsidRPr="00246530" w:rsidRDefault="00BB26F1" w:rsidP="00BB26F1">
      <w:pPr>
        <w:spacing w:line="276" w:lineRule="auto"/>
        <w:jc w:val="center"/>
        <w:rPr>
          <w:rFonts w:ascii="Bookman Old Style" w:hAnsi="Bookman Old Style" w:cs="Tahoma"/>
          <w:lang w:val="id-ID"/>
        </w:rPr>
      </w:pPr>
      <w:r w:rsidRPr="00C250AA">
        <w:rPr>
          <w:rFonts w:ascii="Bookman Old Style" w:hAnsi="Bookman Old Style" w:cs="Tahoma"/>
          <w:lang w:val="sv-SE"/>
        </w:rPr>
        <w:t xml:space="preserve">KEPALA DESA </w:t>
      </w:r>
      <w:r>
        <w:rPr>
          <w:rFonts w:ascii="Bookman Old Style" w:hAnsi="Bookman Old Style" w:cs="Tahoma"/>
          <w:bCs/>
        </w:rPr>
        <w:t>MENDONGAN</w:t>
      </w:r>
      <w:r>
        <w:rPr>
          <w:rFonts w:ascii="Bookman Old Style" w:hAnsi="Bookman Old Style" w:cs="Tahoma"/>
          <w:lang w:val="sv-SE"/>
        </w:rPr>
        <w:t>,</w:t>
      </w:r>
    </w:p>
    <w:p w:rsidR="00BB26F1" w:rsidRPr="009572BC" w:rsidRDefault="00BB26F1" w:rsidP="00BB26F1">
      <w:pPr>
        <w:spacing w:line="360" w:lineRule="auto"/>
        <w:rPr>
          <w:rFonts w:ascii="Bookman Old Style" w:hAnsi="Bookman Old Style"/>
          <w:lang w:val="fi-FI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1985"/>
        <w:gridCol w:w="7371"/>
      </w:tblGrid>
      <w:tr w:rsidR="00BB26F1" w:rsidRPr="009572BC" w:rsidTr="00C908AA">
        <w:trPr>
          <w:trHeight w:val="3073"/>
        </w:trPr>
        <w:tc>
          <w:tcPr>
            <w:tcW w:w="1985" w:type="dxa"/>
          </w:tcPr>
          <w:p w:rsidR="00BB26F1" w:rsidRPr="009572BC" w:rsidRDefault="00BB26F1" w:rsidP="004043A4">
            <w:pPr>
              <w:rPr>
                <w:rFonts w:ascii="Bookman Old Style" w:hAnsi="Bookman Old Style"/>
                <w:lang w:val="fi-FI"/>
              </w:rPr>
            </w:pPr>
            <w:r w:rsidRPr="009572BC">
              <w:rPr>
                <w:rFonts w:ascii="Bookman Old Style" w:hAnsi="Bookman Old Style"/>
                <w:lang w:val="fi-FI"/>
              </w:rPr>
              <w:t>Menimbang :</w:t>
            </w:r>
          </w:p>
          <w:p w:rsidR="00BB26F1" w:rsidRPr="009572BC" w:rsidRDefault="00BB26F1" w:rsidP="004043A4">
            <w:pPr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7371" w:type="dxa"/>
          </w:tcPr>
          <w:p w:rsidR="00BB26F1" w:rsidRPr="009572BC" w:rsidRDefault="00BB26F1" w:rsidP="004043A4">
            <w:pPr>
              <w:numPr>
                <w:ilvl w:val="0"/>
                <w:numId w:val="1"/>
              </w:numPr>
              <w:tabs>
                <w:tab w:val="left" w:pos="338"/>
              </w:tabs>
              <w:spacing w:line="276" w:lineRule="auto"/>
              <w:ind w:left="317" w:hanging="317"/>
              <w:jc w:val="both"/>
              <w:rPr>
                <w:rFonts w:ascii="Bookman Old Style" w:hAnsi="Bookman Old Style" w:cs="Arial"/>
                <w:lang w:val="id-ID"/>
              </w:rPr>
            </w:pPr>
            <w:r w:rsidRPr="009572BC">
              <w:rPr>
                <w:rFonts w:ascii="Bookman Old Style" w:eastAsia="Bookman Old Style" w:hAnsi="Bookman Old Style"/>
                <w:lang w:val="id-ID"/>
              </w:rPr>
              <w:t xml:space="preserve">bahwa </w:t>
            </w:r>
            <w:proofErr w:type="spellStart"/>
            <w:r>
              <w:rPr>
                <w:rFonts w:ascii="Bookman Old Style" w:eastAsia="Bookman Old Style" w:hAnsi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ketentuan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Pasal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3 </w:t>
            </w:r>
            <w:proofErr w:type="spellStart"/>
            <w:r>
              <w:rPr>
                <w:rFonts w:ascii="Bookman Old Style" w:eastAsia="Bookman Old Style" w:hAnsi="Bookman Old Style"/>
              </w:rPr>
              <w:t>ayat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(7) </w:t>
            </w:r>
            <w:proofErr w:type="spellStart"/>
            <w:r>
              <w:rPr>
                <w:rFonts w:ascii="Bookman Old Style" w:eastAsia="Bookman Old Style" w:hAnsi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Menteri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dan Pembangunan Daerah </w:t>
            </w:r>
            <w:proofErr w:type="spellStart"/>
            <w:r>
              <w:rPr>
                <w:rFonts w:ascii="Bookman Old Style" w:eastAsia="Bookman Old Style" w:hAnsi="Bookman Old Style"/>
              </w:rPr>
              <w:t>Tertinggal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2024 </w:t>
            </w:r>
            <w:proofErr w:type="spellStart"/>
            <w:r>
              <w:rPr>
                <w:rFonts w:ascii="Bookman Old Style" w:eastAsia="Bookman Old Style" w:hAnsi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Petunjuk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Operasional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Fokus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Penggunaan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Dana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2025, </w:t>
            </w:r>
            <w:proofErr w:type="spellStart"/>
            <w:r>
              <w:rPr>
                <w:rFonts w:ascii="Bookman Old Style" w:eastAsia="Bookman Old Style" w:hAnsi="Bookman Old Style"/>
              </w:rPr>
              <w:t>dibahas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/>
              </w:rPr>
              <w:t>disepakati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Musyawarah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Keputusan </w:t>
            </w:r>
            <w:proofErr w:type="spellStart"/>
            <w:r>
              <w:rPr>
                <w:rFonts w:ascii="Bookman Old Style" w:eastAsia="Bookman Old Style" w:hAnsi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disertai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berita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acara </w:t>
            </w:r>
            <w:proofErr w:type="spellStart"/>
            <w:r>
              <w:rPr>
                <w:rFonts w:ascii="Bookman Old Style" w:eastAsia="Bookman Old Style" w:hAnsi="Bookman Old Style"/>
              </w:rPr>
              <w:t>kesepakatan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Musyawarah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>;</w:t>
            </w:r>
            <w:r w:rsidRPr="009572BC">
              <w:rPr>
                <w:rFonts w:ascii="Bookman Old Style" w:hAnsi="Bookman Old Style" w:cs="Arial"/>
                <w:lang w:val="id-ID"/>
              </w:rPr>
              <w:t xml:space="preserve"> </w:t>
            </w:r>
          </w:p>
          <w:p w:rsidR="00BB26F1" w:rsidRPr="00BB26F1" w:rsidRDefault="00BB26F1" w:rsidP="00BB26F1">
            <w:pPr>
              <w:numPr>
                <w:ilvl w:val="0"/>
                <w:numId w:val="1"/>
              </w:numPr>
              <w:tabs>
                <w:tab w:val="left" w:pos="338"/>
              </w:tabs>
              <w:spacing w:line="276" w:lineRule="auto"/>
              <w:ind w:left="317" w:hanging="317"/>
              <w:jc w:val="both"/>
              <w:rPr>
                <w:rFonts w:ascii="Bookman Old Style" w:eastAsia="Batang" w:hAnsi="Bookman Old Style"/>
                <w:lang w:val="fi-FI"/>
              </w:rPr>
            </w:pPr>
            <w:proofErr w:type="spellStart"/>
            <w:r w:rsidRPr="0047378B">
              <w:rPr>
                <w:rFonts w:ascii="Bookman Old Style" w:eastAsia="Bookman Old Style" w:hAnsi="Bookman Old Style"/>
              </w:rPr>
              <w:t>bahwa</w:t>
            </w:r>
            <w:proofErr w:type="spellEnd"/>
            <w:r w:rsidRPr="0047378B"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dimagsud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huruf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keluarga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penerima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manfaat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BLT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2025 </w:t>
            </w:r>
            <w:proofErr w:type="spellStart"/>
            <w:r>
              <w:rPr>
                <w:rFonts w:ascii="Bookman Old Style" w:eastAsia="Bookman Old Style" w:hAnsi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Keputusan </w:t>
            </w:r>
            <w:proofErr w:type="spellStart"/>
            <w:r>
              <w:rPr>
                <w:rFonts w:ascii="Bookman Old Style" w:eastAsia="Bookman Old Style" w:hAnsi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>;</w:t>
            </w:r>
            <w:bookmarkStart w:id="0" w:name="_GoBack"/>
            <w:bookmarkEnd w:id="0"/>
          </w:p>
        </w:tc>
      </w:tr>
    </w:tbl>
    <w:p w:rsidR="00BB26F1" w:rsidRPr="003E65B3" w:rsidRDefault="00BB26F1" w:rsidP="0079381E">
      <w:pPr>
        <w:tabs>
          <w:tab w:val="left" w:pos="1620"/>
        </w:tabs>
        <w:spacing w:line="276" w:lineRule="auto"/>
        <w:ind w:left="2160" w:hanging="2160"/>
        <w:jc w:val="both"/>
        <w:rPr>
          <w:rFonts w:ascii="Bookman Old Style" w:hAnsi="Bookman Old Style"/>
          <w:lang w:val="fi-FI"/>
        </w:rPr>
      </w:pPr>
      <w:r w:rsidRPr="00EC0048">
        <w:rPr>
          <w:rFonts w:ascii="Bookman Old Style" w:hAnsi="Bookman Old Style"/>
          <w:color w:val="000000"/>
          <w:lang w:val="fi-FI"/>
        </w:rPr>
        <w:t>Mengingat</w:t>
      </w:r>
      <w:r w:rsidRPr="00EC0048">
        <w:rPr>
          <w:rFonts w:ascii="Bookman Old Style" w:hAnsi="Bookman Old Style"/>
          <w:color w:val="000000"/>
          <w:lang w:val="fi-FI"/>
        </w:rPr>
        <w:tab/>
        <w:t>: 1.</w:t>
      </w:r>
      <w:r w:rsidRPr="00EC0048">
        <w:rPr>
          <w:rFonts w:ascii="Bookman Old Style" w:hAnsi="Bookman Old Style"/>
          <w:color w:val="000000"/>
          <w:lang w:val="fi-FI"/>
        </w:rPr>
        <w:tab/>
      </w:r>
      <w:r w:rsidRPr="003E65B3">
        <w:rPr>
          <w:rFonts w:ascii="Bookman Old Style" w:hAnsi="Bookman Old Style"/>
          <w:lang w:val="fi-FI"/>
        </w:rPr>
        <w:t xml:space="preserve">Undang-Undang Nomor </w:t>
      </w:r>
      <w:r w:rsidRPr="003E65B3">
        <w:rPr>
          <w:rFonts w:ascii="Bookman Old Style" w:hAnsi="Bookman Old Style"/>
        </w:rPr>
        <w:t>3</w:t>
      </w:r>
      <w:r w:rsidRPr="003E65B3">
        <w:rPr>
          <w:rFonts w:ascii="Bookman Old Style" w:hAnsi="Bookman Old Style"/>
          <w:lang w:val="id-ID"/>
        </w:rPr>
        <w:t xml:space="preserve"> </w:t>
      </w:r>
      <w:r w:rsidRPr="003E65B3">
        <w:rPr>
          <w:rFonts w:ascii="Bookman Old Style" w:hAnsi="Bookman Old Style"/>
          <w:lang w:val="fi-FI"/>
        </w:rPr>
        <w:t xml:space="preserve"> Tahun 20</w:t>
      </w:r>
      <w:r w:rsidRPr="003E65B3">
        <w:rPr>
          <w:rFonts w:ascii="Bookman Old Style" w:hAnsi="Bookman Old Style"/>
        </w:rPr>
        <w:t>24</w:t>
      </w:r>
      <w:r w:rsidRPr="003E65B3">
        <w:rPr>
          <w:rFonts w:ascii="Bookman Old Style" w:hAnsi="Bookman Old Style"/>
          <w:lang w:val="fi-FI"/>
        </w:rPr>
        <w:t xml:space="preserve"> tentang Perubahan Kedua Atas Undang-undang Nomor 6 Tahun 2014 Tentang </w:t>
      </w:r>
      <w:r w:rsidRPr="003E65B3">
        <w:rPr>
          <w:rFonts w:ascii="Bookman Old Style" w:hAnsi="Bookman Old Style"/>
          <w:lang w:val="id-ID"/>
        </w:rPr>
        <w:t>Desa</w:t>
      </w:r>
      <w:r w:rsidRPr="003E65B3">
        <w:rPr>
          <w:rFonts w:ascii="Bookman Old Style" w:hAnsi="Bookman Old Style"/>
          <w:lang w:val="fi-FI"/>
        </w:rPr>
        <w:t xml:space="preserve"> (Lembaran Negara tahun </w:t>
      </w:r>
      <w:proofErr w:type="spellStart"/>
      <w:r w:rsidRPr="003E65B3">
        <w:rPr>
          <w:rFonts w:ascii="Bookman Old Style" w:hAnsi="Bookman Old Style"/>
        </w:rPr>
        <w:t>Republik</w:t>
      </w:r>
      <w:proofErr w:type="spellEnd"/>
      <w:r w:rsidRPr="003E65B3">
        <w:rPr>
          <w:rFonts w:ascii="Bookman Old Style" w:hAnsi="Bookman Old Style"/>
        </w:rPr>
        <w:t xml:space="preserve"> Indonesia </w:t>
      </w:r>
      <w:proofErr w:type="spellStart"/>
      <w:r w:rsidRPr="003E65B3">
        <w:rPr>
          <w:rFonts w:ascii="Bookman Old Style" w:hAnsi="Bookman Old Style"/>
        </w:rPr>
        <w:t>Tahun</w:t>
      </w:r>
      <w:proofErr w:type="spellEnd"/>
      <w:r w:rsidRPr="003E65B3">
        <w:rPr>
          <w:rFonts w:ascii="Bookman Old Style" w:hAnsi="Bookman Old Style"/>
        </w:rPr>
        <w:t xml:space="preserve"> 2024 </w:t>
      </w:r>
      <w:proofErr w:type="spellStart"/>
      <w:r w:rsidRPr="003E65B3">
        <w:rPr>
          <w:rFonts w:ascii="Bookman Old Style" w:hAnsi="Bookman Old Style"/>
        </w:rPr>
        <w:t>Nomor</w:t>
      </w:r>
      <w:proofErr w:type="spellEnd"/>
      <w:r w:rsidRPr="003E65B3">
        <w:rPr>
          <w:rFonts w:ascii="Bookman Old Style" w:hAnsi="Bookman Old Style"/>
        </w:rPr>
        <w:t xml:space="preserve"> 77)</w:t>
      </w:r>
      <w:r w:rsidRPr="003E65B3">
        <w:rPr>
          <w:rFonts w:ascii="Bookman Old Style" w:hAnsi="Bookman Old Style"/>
          <w:lang w:val="id-ID"/>
        </w:rPr>
        <w:t>;</w:t>
      </w:r>
    </w:p>
    <w:p w:rsidR="00BB26F1" w:rsidRPr="00EC0048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/>
        <w:jc w:val="both"/>
        <w:rPr>
          <w:rFonts w:ascii="Bookman Old Style" w:hAnsi="Bookman Old Style"/>
          <w:color w:val="000000"/>
          <w:lang w:val="fi-FI"/>
        </w:rPr>
      </w:pPr>
      <w:proofErr w:type="spellStart"/>
      <w:r w:rsidRPr="004868D7">
        <w:rPr>
          <w:rFonts w:ascii="Bookman Old Style" w:eastAsia="Bookman Old Style" w:hAnsi="Bookman Old Style"/>
        </w:rPr>
        <w:t>Peraturan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Pemerintah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43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2014 </w:t>
      </w:r>
      <w:proofErr w:type="spellStart"/>
      <w:r w:rsidRPr="004868D7">
        <w:rPr>
          <w:rFonts w:ascii="Bookman Old Style" w:eastAsia="Bookman Old Style" w:hAnsi="Bookman Old Style"/>
        </w:rPr>
        <w:t>tentang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Peraturan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Pelaksanaan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Undang-Undang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6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2014 </w:t>
      </w:r>
      <w:proofErr w:type="spellStart"/>
      <w:r w:rsidRPr="004868D7">
        <w:rPr>
          <w:rFonts w:ascii="Bookman Old Style" w:eastAsia="Bookman Old Style" w:hAnsi="Bookman Old Style"/>
        </w:rPr>
        <w:t>Tentang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>
        <w:rPr>
          <w:rFonts w:ascii="Bookman Old Style" w:eastAsia="Bookman Old Style" w:hAnsi="Bookman Old Style"/>
        </w:rPr>
        <w:t>Desa</w:t>
      </w:r>
      <w:proofErr w:type="spellEnd"/>
      <w:r w:rsidRPr="004868D7">
        <w:rPr>
          <w:rFonts w:ascii="Bookman Old Style" w:eastAsia="Bookman Old Style" w:hAnsi="Bookman Old Style"/>
        </w:rPr>
        <w:t xml:space="preserve"> (</w:t>
      </w:r>
      <w:proofErr w:type="spellStart"/>
      <w:r w:rsidRPr="004868D7">
        <w:rPr>
          <w:rFonts w:ascii="Bookman Old Style" w:eastAsia="Bookman Old Style" w:hAnsi="Bookman Old Style"/>
        </w:rPr>
        <w:t>Lembaran</w:t>
      </w:r>
      <w:proofErr w:type="spellEnd"/>
      <w:r w:rsidRPr="004868D7">
        <w:rPr>
          <w:rFonts w:ascii="Bookman Old Style" w:eastAsia="Bookman Old Style" w:hAnsi="Bookman Old Style"/>
        </w:rPr>
        <w:t xml:space="preserve"> Negara </w:t>
      </w:r>
      <w:proofErr w:type="spellStart"/>
      <w:r w:rsidRPr="004868D7">
        <w:rPr>
          <w:rFonts w:ascii="Bookman Old Style" w:eastAsia="Bookman Old Style" w:hAnsi="Bookman Old Style"/>
        </w:rPr>
        <w:t>Republik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Indoensia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2014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123, </w:t>
      </w:r>
      <w:proofErr w:type="spellStart"/>
      <w:r w:rsidRPr="004868D7">
        <w:rPr>
          <w:rFonts w:ascii="Bookman Old Style" w:eastAsia="Bookman Old Style" w:hAnsi="Bookman Old Style"/>
        </w:rPr>
        <w:t>Tambahan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Lembaran</w:t>
      </w:r>
      <w:proofErr w:type="spellEnd"/>
      <w:r w:rsidRPr="004868D7">
        <w:rPr>
          <w:rFonts w:ascii="Bookman Old Style" w:eastAsia="Bookman Old Style" w:hAnsi="Bookman Old Style"/>
        </w:rPr>
        <w:t xml:space="preserve"> Negara </w:t>
      </w:r>
      <w:proofErr w:type="spellStart"/>
      <w:r w:rsidRPr="004868D7">
        <w:rPr>
          <w:rFonts w:ascii="Bookman Old Style" w:eastAsia="Bookman Old Style" w:hAnsi="Bookman Old Style"/>
        </w:rPr>
        <w:t>Republik</w:t>
      </w:r>
      <w:proofErr w:type="spellEnd"/>
      <w:r w:rsidRPr="004868D7">
        <w:rPr>
          <w:rFonts w:ascii="Bookman Old Style" w:eastAsia="Bookman Old Style" w:hAnsi="Bookman Old Style"/>
        </w:rPr>
        <w:t xml:space="preserve"> Indonesia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5539) </w:t>
      </w:r>
      <w:proofErr w:type="spellStart"/>
      <w:r w:rsidRPr="004868D7">
        <w:rPr>
          <w:rFonts w:ascii="Bookman Old Style" w:eastAsia="Bookman Old Style" w:hAnsi="Bookman Old Style"/>
        </w:rPr>
        <w:t>sebagaimana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telah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beberapa</w:t>
      </w:r>
      <w:proofErr w:type="spellEnd"/>
      <w:r w:rsidRPr="004868D7">
        <w:rPr>
          <w:rFonts w:ascii="Bookman Old Style" w:eastAsia="Bookman Old Style" w:hAnsi="Bookman Old Style"/>
        </w:rPr>
        <w:t xml:space="preserve"> kali </w:t>
      </w:r>
      <w:proofErr w:type="spellStart"/>
      <w:r w:rsidRPr="004868D7">
        <w:rPr>
          <w:rFonts w:ascii="Bookman Old Style" w:eastAsia="Bookman Old Style" w:hAnsi="Bookman Old Style"/>
        </w:rPr>
        <w:t>diubah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terakhir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diubah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dengan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Peraturan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Pemerintah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11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2019 </w:t>
      </w:r>
      <w:proofErr w:type="spellStart"/>
      <w:r w:rsidRPr="004868D7">
        <w:rPr>
          <w:rFonts w:ascii="Bookman Old Style" w:eastAsia="Bookman Old Style" w:hAnsi="Bookman Old Style"/>
        </w:rPr>
        <w:t>Tentang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Perubahan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Kedua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Atas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Peraturan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Pemerintah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43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2014 </w:t>
      </w:r>
      <w:proofErr w:type="spellStart"/>
      <w:r w:rsidRPr="004868D7">
        <w:rPr>
          <w:rFonts w:ascii="Bookman Old Style" w:eastAsia="Bookman Old Style" w:hAnsi="Bookman Old Style"/>
        </w:rPr>
        <w:t>tentang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Peraturan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Pelaksanaan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Undang-Undang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6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2014 </w:t>
      </w:r>
      <w:proofErr w:type="spellStart"/>
      <w:r w:rsidRPr="004868D7">
        <w:rPr>
          <w:rFonts w:ascii="Bookman Old Style" w:eastAsia="Bookman Old Style" w:hAnsi="Bookman Old Style"/>
        </w:rPr>
        <w:t>Tentang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>
        <w:rPr>
          <w:rFonts w:ascii="Bookman Old Style" w:eastAsia="Bookman Old Style" w:hAnsi="Bookman Old Style"/>
        </w:rPr>
        <w:t>Desa</w:t>
      </w:r>
      <w:proofErr w:type="spellEnd"/>
      <w:r w:rsidRPr="004868D7">
        <w:rPr>
          <w:rFonts w:ascii="Bookman Old Style" w:eastAsia="Bookman Old Style" w:hAnsi="Bookman Old Style"/>
        </w:rPr>
        <w:t xml:space="preserve"> (</w:t>
      </w:r>
      <w:proofErr w:type="spellStart"/>
      <w:r w:rsidRPr="004868D7">
        <w:rPr>
          <w:rFonts w:ascii="Bookman Old Style" w:eastAsia="Bookman Old Style" w:hAnsi="Bookman Old Style"/>
        </w:rPr>
        <w:t>Lembaran</w:t>
      </w:r>
      <w:proofErr w:type="spellEnd"/>
      <w:r w:rsidRPr="004868D7">
        <w:rPr>
          <w:rFonts w:ascii="Bookman Old Style" w:eastAsia="Bookman Old Style" w:hAnsi="Bookman Old Style"/>
        </w:rPr>
        <w:t xml:space="preserve"> Negara </w:t>
      </w:r>
      <w:proofErr w:type="spellStart"/>
      <w:r w:rsidRPr="004868D7">
        <w:rPr>
          <w:rFonts w:ascii="Bookman Old Style" w:eastAsia="Bookman Old Style" w:hAnsi="Bookman Old Style"/>
        </w:rPr>
        <w:t>Republik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Indoensia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Tahun</w:t>
      </w:r>
      <w:proofErr w:type="spellEnd"/>
      <w:r w:rsidRPr="004868D7">
        <w:rPr>
          <w:rFonts w:ascii="Bookman Old Style" w:eastAsia="Bookman Old Style" w:hAnsi="Bookman Old Style"/>
        </w:rPr>
        <w:t xml:space="preserve"> 2019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41, </w:t>
      </w:r>
      <w:proofErr w:type="spellStart"/>
      <w:r w:rsidRPr="004868D7">
        <w:rPr>
          <w:rFonts w:ascii="Bookman Old Style" w:eastAsia="Bookman Old Style" w:hAnsi="Bookman Old Style"/>
        </w:rPr>
        <w:t>Tambahan</w:t>
      </w:r>
      <w:proofErr w:type="spellEnd"/>
      <w:r w:rsidRPr="004868D7">
        <w:rPr>
          <w:rFonts w:ascii="Bookman Old Style" w:eastAsia="Bookman Old Style" w:hAnsi="Bookman Old Style"/>
        </w:rPr>
        <w:t xml:space="preserve"> </w:t>
      </w:r>
      <w:proofErr w:type="spellStart"/>
      <w:r w:rsidRPr="004868D7">
        <w:rPr>
          <w:rFonts w:ascii="Bookman Old Style" w:eastAsia="Bookman Old Style" w:hAnsi="Bookman Old Style"/>
        </w:rPr>
        <w:t>Lembaran</w:t>
      </w:r>
      <w:proofErr w:type="spellEnd"/>
      <w:r w:rsidRPr="004868D7">
        <w:rPr>
          <w:rFonts w:ascii="Bookman Old Style" w:eastAsia="Bookman Old Style" w:hAnsi="Bookman Old Style"/>
        </w:rPr>
        <w:t xml:space="preserve"> Negara </w:t>
      </w:r>
      <w:proofErr w:type="spellStart"/>
      <w:r w:rsidRPr="004868D7">
        <w:rPr>
          <w:rFonts w:ascii="Bookman Old Style" w:eastAsia="Bookman Old Style" w:hAnsi="Bookman Old Style"/>
        </w:rPr>
        <w:t>Republik</w:t>
      </w:r>
      <w:proofErr w:type="spellEnd"/>
      <w:r w:rsidRPr="004868D7">
        <w:rPr>
          <w:rFonts w:ascii="Bookman Old Style" w:eastAsia="Bookman Old Style" w:hAnsi="Bookman Old Style"/>
        </w:rPr>
        <w:t xml:space="preserve"> Indonesia </w:t>
      </w:r>
      <w:proofErr w:type="spellStart"/>
      <w:r w:rsidRPr="004868D7">
        <w:rPr>
          <w:rFonts w:ascii="Bookman Old Style" w:eastAsia="Bookman Old Style" w:hAnsi="Bookman Old Style"/>
        </w:rPr>
        <w:t>Nomor</w:t>
      </w:r>
      <w:proofErr w:type="spellEnd"/>
      <w:r w:rsidRPr="004868D7">
        <w:rPr>
          <w:rFonts w:ascii="Bookman Old Style" w:eastAsia="Bookman Old Style" w:hAnsi="Bookman Old Style"/>
        </w:rPr>
        <w:t xml:space="preserve"> 6321);</w:t>
      </w:r>
    </w:p>
    <w:p w:rsidR="00BB26F1" w:rsidRPr="0079381E" w:rsidRDefault="00BB26F1" w:rsidP="00BB26F1">
      <w:pPr>
        <w:numPr>
          <w:ilvl w:val="0"/>
          <w:numId w:val="2"/>
        </w:numPr>
        <w:tabs>
          <w:tab w:val="clear" w:pos="2040"/>
          <w:tab w:val="left" w:pos="1620"/>
          <w:tab w:val="num" w:pos="2160"/>
        </w:tabs>
        <w:spacing w:line="276" w:lineRule="auto"/>
        <w:ind w:left="2160" w:hanging="459"/>
        <w:jc w:val="both"/>
        <w:rPr>
          <w:rFonts w:ascii="Bookman Old Style" w:hAnsi="Bookman Old Style"/>
          <w:color w:val="000000"/>
          <w:lang w:val="fi-FI"/>
        </w:rPr>
      </w:pPr>
      <w:proofErr w:type="spellStart"/>
      <w:r w:rsidRPr="00EC0048">
        <w:rPr>
          <w:rFonts w:ascii="Bookman Old Style" w:hAnsi="Bookman Old Style"/>
          <w:color w:val="000000"/>
        </w:rPr>
        <w:t>Peraturan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Pemerintah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60</w:t>
      </w:r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Tahun</w:t>
      </w:r>
      <w:proofErr w:type="spellEnd"/>
      <w:r w:rsidRPr="00EC0048">
        <w:rPr>
          <w:rFonts w:ascii="Bookman Old Style" w:hAnsi="Bookman Old Style"/>
          <w:color w:val="000000"/>
        </w:rPr>
        <w:t xml:space="preserve"> 2014 </w:t>
      </w:r>
      <w:proofErr w:type="spellStart"/>
      <w:r w:rsidRPr="00EC0048">
        <w:rPr>
          <w:rFonts w:ascii="Bookman Old Style" w:hAnsi="Bookman Old Style"/>
          <w:color w:val="000000"/>
        </w:rPr>
        <w:t>tentang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Dana Desa Yang Bersumber Dari Anggaran Pendapatan dan Belanja Negara</w:t>
      </w:r>
      <w:r w:rsidRPr="00EC0048">
        <w:rPr>
          <w:rFonts w:ascii="Bookman Old Style" w:hAnsi="Bookman Old Style"/>
          <w:color w:val="000000"/>
        </w:rPr>
        <w:t xml:space="preserve"> (</w:t>
      </w:r>
      <w:proofErr w:type="spellStart"/>
      <w:r w:rsidRPr="00EC0048">
        <w:rPr>
          <w:rFonts w:ascii="Bookman Old Style" w:hAnsi="Bookman Old Style"/>
          <w:color w:val="000000"/>
        </w:rPr>
        <w:t>Lembaran</w:t>
      </w:r>
      <w:proofErr w:type="spellEnd"/>
      <w:r w:rsidRPr="00EC0048">
        <w:rPr>
          <w:rFonts w:ascii="Bookman Old Style" w:hAnsi="Bookman Old Style"/>
          <w:color w:val="000000"/>
        </w:rPr>
        <w:t xml:space="preserve"> Negara </w:t>
      </w:r>
      <w:proofErr w:type="spellStart"/>
      <w:r w:rsidRPr="00EC0048">
        <w:rPr>
          <w:rFonts w:ascii="Bookman Old Style" w:hAnsi="Bookman Old Style"/>
          <w:color w:val="000000"/>
        </w:rPr>
        <w:t>Republik</w:t>
      </w:r>
      <w:proofErr w:type="spellEnd"/>
      <w:r w:rsidRPr="00EC0048">
        <w:rPr>
          <w:rFonts w:ascii="Bookman Old Style" w:hAnsi="Bookman Old Style"/>
          <w:color w:val="000000"/>
        </w:rPr>
        <w:t xml:space="preserve"> Indonesia </w:t>
      </w:r>
      <w:proofErr w:type="spellStart"/>
      <w:r w:rsidRPr="00EC0048">
        <w:rPr>
          <w:rFonts w:ascii="Bookman Old Style" w:hAnsi="Bookman Old Style"/>
          <w:color w:val="000000"/>
        </w:rPr>
        <w:t>Tahun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</w:rPr>
        <w:lastRenderedPageBreak/>
        <w:t xml:space="preserve">2014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168</w:t>
      </w:r>
      <w:r w:rsidRPr="00EC0048">
        <w:rPr>
          <w:rFonts w:ascii="Bookman Old Style" w:hAnsi="Bookman Old Style"/>
          <w:color w:val="000000"/>
        </w:rPr>
        <w:t xml:space="preserve">, </w:t>
      </w:r>
      <w:proofErr w:type="spellStart"/>
      <w:r w:rsidRPr="00EC0048">
        <w:rPr>
          <w:rFonts w:ascii="Bookman Old Style" w:hAnsi="Bookman Old Style"/>
          <w:color w:val="000000"/>
        </w:rPr>
        <w:t>Tambahan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Lembaran</w:t>
      </w:r>
      <w:proofErr w:type="spellEnd"/>
      <w:r w:rsidRPr="00EC0048">
        <w:rPr>
          <w:rFonts w:ascii="Bookman Old Style" w:hAnsi="Bookman Old Style"/>
          <w:color w:val="000000"/>
        </w:rPr>
        <w:t xml:space="preserve"> Negara </w:t>
      </w:r>
      <w:proofErr w:type="spellStart"/>
      <w:r w:rsidRPr="00EC0048">
        <w:rPr>
          <w:rFonts w:ascii="Bookman Old Style" w:hAnsi="Bookman Old Style"/>
          <w:color w:val="000000"/>
        </w:rPr>
        <w:t>Republik</w:t>
      </w:r>
      <w:proofErr w:type="spellEnd"/>
      <w:r w:rsidRPr="00EC0048">
        <w:rPr>
          <w:rFonts w:ascii="Bookman Old Style" w:hAnsi="Bookman Old Style"/>
          <w:color w:val="000000"/>
        </w:rPr>
        <w:t xml:space="preserve"> Indonesia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5558</w:t>
      </w:r>
      <w:r w:rsidRPr="00EC0048">
        <w:rPr>
          <w:rFonts w:ascii="Bookman Old Style" w:hAnsi="Bookman Old Style"/>
          <w:color w:val="000000"/>
        </w:rPr>
        <w:t xml:space="preserve">) </w:t>
      </w:r>
      <w:proofErr w:type="spellStart"/>
      <w:r w:rsidRPr="00EC0048">
        <w:rPr>
          <w:rFonts w:ascii="Bookman Old Style" w:hAnsi="Bookman Old Style"/>
          <w:color w:val="000000"/>
        </w:rPr>
        <w:t>sebagaimana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telah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diubah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dengan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Peraturan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Pemerintah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22 </w:t>
      </w:r>
      <w:proofErr w:type="spellStart"/>
      <w:r w:rsidRPr="00EC0048">
        <w:rPr>
          <w:rFonts w:ascii="Bookman Old Style" w:hAnsi="Bookman Old Style"/>
          <w:color w:val="000000"/>
        </w:rPr>
        <w:t>Tahun</w:t>
      </w:r>
      <w:proofErr w:type="spellEnd"/>
      <w:r w:rsidRPr="00EC0048">
        <w:rPr>
          <w:rFonts w:ascii="Bookman Old Style" w:hAnsi="Bookman Old Style"/>
          <w:color w:val="000000"/>
        </w:rPr>
        <w:t xml:space="preserve"> 2015 </w:t>
      </w:r>
      <w:proofErr w:type="spellStart"/>
      <w:r w:rsidRPr="00EC0048">
        <w:rPr>
          <w:rFonts w:ascii="Bookman Old Style" w:hAnsi="Bookman Old Style"/>
          <w:color w:val="000000"/>
        </w:rPr>
        <w:t>tentang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Perubahan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Peraturan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Pemerintah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60</w:t>
      </w:r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Tahun</w:t>
      </w:r>
      <w:proofErr w:type="spellEnd"/>
      <w:r w:rsidRPr="00EC0048">
        <w:rPr>
          <w:rFonts w:ascii="Bookman Old Style" w:hAnsi="Bookman Old Style"/>
          <w:color w:val="000000"/>
        </w:rPr>
        <w:t xml:space="preserve"> 2014 </w:t>
      </w:r>
      <w:proofErr w:type="spellStart"/>
      <w:r w:rsidRPr="00EC0048">
        <w:rPr>
          <w:rFonts w:ascii="Bookman Old Style" w:hAnsi="Bookman Old Style"/>
          <w:color w:val="000000"/>
        </w:rPr>
        <w:t>tentang</w:t>
      </w:r>
      <w:proofErr w:type="spellEnd"/>
      <w:r w:rsidRPr="00EC0048">
        <w:rPr>
          <w:rFonts w:ascii="Bookman Old Style" w:hAnsi="Bookman Old Style"/>
          <w:color w:val="000000"/>
          <w:lang w:val="id-ID"/>
        </w:rPr>
        <w:t xml:space="preserve"> Dana Desa Yang Bersumber Dari Anggaran Pendapatan dan Belanja Negara</w:t>
      </w:r>
      <w:r w:rsidRPr="00EC0048">
        <w:rPr>
          <w:rFonts w:ascii="Bookman Old Style" w:hAnsi="Bookman Old Style"/>
          <w:color w:val="000000"/>
        </w:rPr>
        <w:t xml:space="preserve"> (</w:t>
      </w:r>
      <w:proofErr w:type="spellStart"/>
      <w:r w:rsidRPr="00EC0048">
        <w:rPr>
          <w:rFonts w:ascii="Bookman Old Style" w:hAnsi="Bookman Old Style"/>
          <w:color w:val="000000"/>
        </w:rPr>
        <w:t>Lembaran</w:t>
      </w:r>
      <w:proofErr w:type="spellEnd"/>
      <w:r w:rsidRPr="00EC0048">
        <w:rPr>
          <w:rFonts w:ascii="Bookman Old Style" w:hAnsi="Bookman Old Style"/>
          <w:color w:val="000000"/>
        </w:rPr>
        <w:t xml:space="preserve"> Negara </w:t>
      </w:r>
      <w:proofErr w:type="spellStart"/>
      <w:r w:rsidRPr="00EC0048">
        <w:rPr>
          <w:rFonts w:ascii="Bookman Old Style" w:hAnsi="Bookman Old Style"/>
          <w:color w:val="000000"/>
        </w:rPr>
        <w:t>Republik</w:t>
      </w:r>
      <w:proofErr w:type="spellEnd"/>
      <w:r w:rsidRPr="00EC0048">
        <w:rPr>
          <w:rFonts w:ascii="Bookman Old Style" w:hAnsi="Bookman Old Style"/>
          <w:color w:val="000000"/>
        </w:rPr>
        <w:t xml:space="preserve"> Indonesia </w:t>
      </w:r>
      <w:proofErr w:type="spellStart"/>
      <w:r w:rsidRPr="00EC0048">
        <w:rPr>
          <w:rFonts w:ascii="Bookman Old Style" w:hAnsi="Bookman Old Style"/>
          <w:color w:val="000000"/>
        </w:rPr>
        <w:t>Tahun</w:t>
      </w:r>
      <w:proofErr w:type="spellEnd"/>
      <w:r w:rsidRPr="00EC0048">
        <w:rPr>
          <w:rFonts w:ascii="Bookman Old Style" w:hAnsi="Bookman Old Style"/>
          <w:color w:val="000000"/>
        </w:rPr>
        <w:t xml:space="preserve"> 2015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168,</w:t>
      </w:r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Tambahan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proofErr w:type="spellStart"/>
      <w:r w:rsidRPr="00EC0048">
        <w:rPr>
          <w:rFonts w:ascii="Bookman Old Style" w:hAnsi="Bookman Old Style"/>
          <w:color w:val="000000"/>
        </w:rPr>
        <w:t>Lembaran</w:t>
      </w:r>
      <w:proofErr w:type="spellEnd"/>
      <w:r w:rsidRPr="00EC0048">
        <w:rPr>
          <w:rFonts w:ascii="Bookman Old Style" w:hAnsi="Bookman Old Style"/>
          <w:color w:val="000000"/>
        </w:rPr>
        <w:t xml:space="preserve"> Negara </w:t>
      </w:r>
      <w:proofErr w:type="spellStart"/>
      <w:r w:rsidRPr="00EC0048">
        <w:rPr>
          <w:rFonts w:ascii="Bookman Old Style" w:hAnsi="Bookman Old Style"/>
          <w:color w:val="000000"/>
        </w:rPr>
        <w:t>Republik</w:t>
      </w:r>
      <w:proofErr w:type="spellEnd"/>
      <w:r w:rsidRPr="00EC0048">
        <w:rPr>
          <w:rFonts w:ascii="Bookman Old Style" w:hAnsi="Bookman Old Style"/>
          <w:color w:val="000000"/>
        </w:rPr>
        <w:t xml:space="preserve"> Indonesia </w:t>
      </w:r>
      <w:proofErr w:type="spellStart"/>
      <w:r w:rsidRPr="00EC0048">
        <w:rPr>
          <w:rFonts w:ascii="Bookman Old Style" w:hAnsi="Bookman Old Style"/>
          <w:color w:val="000000"/>
        </w:rPr>
        <w:t>Nomor</w:t>
      </w:r>
      <w:proofErr w:type="spellEnd"/>
      <w:r w:rsidRPr="00EC0048"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5558</w:t>
      </w:r>
      <w:r w:rsidRPr="00EC0048">
        <w:rPr>
          <w:rFonts w:ascii="Bookman Old Style" w:hAnsi="Bookman Old Style"/>
          <w:color w:val="000000"/>
        </w:rPr>
        <w:t>)</w:t>
      </w:r>
      <w:r w:rsidRPr="00EC0048">
        <w:rPr>
          <w:rFonts w:ascii="Bookman Old Style" w:hAnsi="Bookman Old Style"/>
          <w:color w:val="000000"/>
          <w:lang w:val="id-ID"/>
        </w:rPr>
        <w:t>;</w:t>
      </w:r>
    </w:p>
    <w:p w:rsidR="0079381E" w:rsidRDefault="0079381E" w:rsidP="00BB26F1">
      <w:pPr>
        <w:numPr>
          <w:ilvl w:val="0"/>
          <w:numId w:val="2"/>
        </w:numPr>
        <w:tabs>
          <w:tab w:val="clear" w:pos="2040"/>
          <w:tab w:val="left" w:pos="1620"/>
          <w:tab w:val="num" w:pos="2160"/>
        </w:tabs>
        <w:spacing w:line="276" w:lineRule="auto"/>
        <w:ind w:left="2160" w:hanging="459"/>
        <w:jc w:val="both"/>
        <w:rPr>
          <w:rFonts w:ascii="Bookman Old Style" w:hAnsi="Bookman Old Style"/>
          <w:color w:val="000000"/>
          <w:lang w:val="fi-FI"/>
        </w:rPr>
      </w:pPr>
      <w:r>
        <w:rPr>
          <w:rFonts w:ascii="Bookman Old Style" w:hAnsi="Bookman Old Style"/>
          <w:color w:val="000000"/>
          <w:lang w:val="fi-FI"/>
        </w:rPr>
        <w:t>Peraturan Pemerintah Nomor 37 Tahun 2023 tentang Pengelolaan Dana Transfer ke Daerah (Lembaran Negara Indonesia Tahun 2023 Nomor 100, Tambahan Lembaran Negara Republik Indonesia Nomor 6883);</w:t>
      </w:r>
    </w:p>
    <w:p w:rsidR="0079381E" w:rsidRDefault="0079381E" w:rsidP="00BB26F1">
      <w:pPr>
        <w:numPr>
          <w:ilvl w:val="0"/>
          <w:numId w:val="2"/>
        </w:numPr>
        <w:tabs>
          <w:tab w:val="clear" w:pos="2040"/>
          <w:tab w:val="left" w:pos="1620"/>
          <w:tab w:val="num" w:pos="2160"/>
        </w:tabs>
        <w:spacing w:line="276" w:lineRule="auto"/>
        <w:ind w:left="2160" w:hanging="459"/>
        <w:jc w:val="both"/>
        <w:rPr>
          <w:rFonts w:ascii="Bookman Old Style" w:hAnsi="Bookman Old Style"/>
          <w:color w:val="000000"/>
          <w:lang w:val="fi-FI"/>
        </w:rPr>
      </w:pPr>
      <w:r>
        <w:rPr>
          <w:rFonts w:ascii="Bookman Old Style" w:hAnsi="Bookman Old Style"/>
          <w:color w:val="000000"/>
          <w:lang w:val="fi-FI"/>
        </w:rPr>
        <w:t>Peraturan Menteri Dalam Negeri Nomor 110 Tahun 2016 tentang Badan Permusyawaratan Desa ( Berita Negara Republik Indonesia Tahun 2017 Nomor 89);</w:t>
      </w:r>
    </w:p>
    <w:p w:rsidR="0079381E" w:rsidRPr="00AA5BE3" w:rsidRDefault="0079381E" w:rsidP="00BB26F1">
      <w:pPr>
        <w:numPr>
          <w:ilvl w:val="0"/>
          <w:numId w:val="2"/>
        </w:numPr>
        <w:tabs>
          <w:tab w:val="clear" w:pos="2040"/>
          <w:tab w:val="left" w:pos="1620"/>
          <w:tab w:val="num" w:pos="2160"/>
        </w:tabs>
        <w:spacing w:line="276" w:lineRule="auto"/>
        <w:ind w:left="2160" w:hanging="459"/>
        <w:jc w:val="both"/>
        <w:rPr>
          <w:rFonts w:ascii="Bookman Old Style" w:hAnsi="Bookman Old Style"/>
          <w:color w:val="000000"/>
          <w:lang w:val="fi-FI"/>
        </w:rPr>
      </w:pPr>
      <w:r>
        <w:rPr>
          <w:rFonts w:ascii="Bookman Old Style" w:hAnsi="Bookman Old Style"/>
          <w:color w:val="000000"/>
          <w:lang w:val="fi-FI"/>
        </w:rPr>
        <w:t>Permendagri Nomor 44 Tahun 2016 tentang Kewenangan Desa (Berita Negara republik Indonesia Tahun 2016 Nomor 1037);</w:t>
      </w:r>
    </w:p>
    <w:p w:rsidR="00BB26F1" w:rsidRPr="0079381E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proofErr w:type="spellStart"/>
      <w:r w:rsidRPr="00260883">
        <w:rPr>
          <w:rFonts w:ascii="Bookman Old Style" w:hAnsi="Bookman Old Style" w:cs="Tahoma"/>
        </w:rPr>
        <w:t>Peraturan</w:t>
      </w:r>
      <w:proofErr w:type="spellEnd"/>
      <w:r w:rsidRPr="00260883">
        <w:rPr>
          <w:rFonts w:ascii="Bookman Old Style" w:hAnsi="Bookman Old Style" w:cs="Tahoma"/>
        </w:rPr>
        <w:t xml:space="preserve"> Menteri </w:t>
      </w:r>
      <w:proofErr w:type="spellStart"/>
      <w:r w:rsidRPr="00260883">
        <w:rPr>
          <w:rFonts w:ascii="Bookman Old Style" w:hAnsi="Bookman Old Style" w:cs="Tahoma"/>
        </w:rPr>
        <w:t>Dalam</w:t>
      </w:r>
      <w:proofErr w:type="spellEnd"/>
      <w:r w:rsidRPr="00260883">
        <w:rPr>
          <w:rFonts w:ascii="Bookman Old Style" w:hAnsi="Bookman Old Style" w:cs="Tahoma"/>
        </w:rPr>
        <w:t xml:space="preserve"> Negeri </w:t>
      </w:r>
      <w:proofErr w:type="spellStart"/>
      <w:r w:rsidRPr="00260883">
        <w:rPr>
          <w:rFonts w:ascii="Bookman Old Style" w:hAnsi="Bookman Old Style" w:cs="Tahoma"/>
        </w:rPr>
        <w:t>Nomor</w:t>
      </w:r>
      <w:proofErr w:type="spellEnd"/>
      <w:r w:rsidRPr="00260883">
        <w:rPr>
          <w:rFonts w:ascii="Bookman Old Style" w:hAnsi="Bookman Old Style" w:cs="Tahoma"/>
        </w:rPr>
        <w:t xml:space="preserve"> 20 </w:t>
      </w:r>
      <w:proofErr w:type="spellStart"/>
      <w:r w:rsidRPr="00260883">
        <w:rPr>
          <w:rFonts w:ascii="Bookman Old Style" w:hAnsi="Bookman Old Style" w:cs="Tahoma"/>
        </w:rPr>
        <w:t>Tahun</w:t>
      </w:r>
      <w:proofErr w:type="spellEnd"/>
      <w:r w:rsidRPr="00260883">
        <w:rPr>
          <w:rFonts w:ascii="Bookman Old Style" w:hAnsi="Bookman Old Style" w:cs="Tahoma"/>
        </w:rPr>
        <w:t xml:space="preserve"> 2018 </w:t>
      </w:r>
      <w:proofErr w:type="spellStart"/>
      <w:r w:rsidRPr="00260883">
        <w:rPr>
          <w:rFonts w:ascii="Bookman Old Style" w:hAnsi="Bookman Old Style" w:cs="Tahoma"/>
        </w:rPr>
        <w:t>tentang</w:t>
      </w:r>
      <w:proofErr w:type="spellEnd"/>
      <w:r w:rsidRPr="00260883">
        <w:rPr>
          <w:rFonts w:ascii="Bookman Old Style" w:hAnsi="Bookman Old Style" w:cs="Tahoma"/>
        </w:rPr>
        <w:t xml:space="preserve"> </w:t>
      </w:r>
      <w:proofErr w:type="spellStart"/>
      <w:r w:rsidRPr="00260883">
        <w:rPr>
          <w:rFonts w:ascii="Bookman Old Style" w:hAnsi="Bookman Old Style" w:cs="Tahoma"/>
        </w:rPr>
        <w:t>Pengelolaan</w:t>
      </w:r>
      <w:proofErr w:type="spellEnd"/>
      <w:r w:rsidRPr="00260883">
        <w:rPr>
          <w:rFonts w:ascii="Bookman Old Style" w:hAnsi="Bookman Old Style" w:cs="Tahoma"/>
        </w:rPr>
        <w:t xml:space="preserve"> </w:t>
      </w:r>
      <w:proofErr w:type="spellStart"/>
      <w:r w:rsidRPr="00260883">
        <w:rPr>
          <w:rFonts w:ascii="Bookman Old Style" w:hAnsi="Bookman Old Style" w:cs="Tahoma"/>
        </w:rPr>
        <w:t>Keuangan</w:t>
      </w:r>
      <w:proofErr w:type="spellEnd"/>
      <w:r w:rsidRPr="00260883">
        <w:rPr>
          <w:rFonts w:ascii="Bookman Old Style" w:hAnsi="Bookman Old Style" w:cs="Tahoma"/>
        </w:rPr>
        <w:t xml:space="preserve"> </w:t>
      </w:r>
      <w:proofErr w:type="spellStart"/>
      <w:r w:rsidRPr="00260883">
        <w:rPr>
          <w:rFonts w:ascii="Bookman Old Style" w:hAnsi="Bookman Old Style" w:cs="Tahoma"/>
        </w:rPr>
        <w:t>Desa</w:t>
      </w:r>
      <w:proofErr w:type="spellEnd"/>
      <w:r w:rsidRPr="00260883">
        <w:rPr>
          <w:rFonts w:ascii="Bookman Old Style" w:hAnsi="Bookman Old Style" w:cs="Tahoma"/>
        </w:rPr>
        <w:t xml:space="preserve"> (</w:t>
      </w:r>
      <w:proofErr w:type="spellStart"/>
      <w:r w:rsidRPr="00260883">
        <w:rPr>
          <w:rFonts w:ascii="Bookman Old Style" w:hAnsi="Bookman Old Style" w:cs="Tahoma"/>
        </w:rPr>
        <w:t>Berita</w:t>
      </w:r>
      <w:proofErr w:type="spellEnd"/>
      <w:r w:rsidRPr="00260883">
        <w:rPr>
          <w:rFonts w:ascii="Bookman Old Style" w:hAnsi="Bookman Old Style" w:cs="Tahoma"/>
        </w:rPr>
        <w:t xml:space="preserve"> Negara </w:t>
      </w:r>
      <w:proofErr w:type="spellStart"/>
      <w:r w:rsidRPr="00260883">
        <w:rPr>
          <w:rFonts w:ascii="Bookman Old Style" w:hAnsi="Bookman Old Style" w:cs="Tahoma"/>
        </w:rPr>
        <w:t>Republik</w:t>
      </w:r>
      <w:proofErr w:type="spellEnd"/>
      <w:r w:rsidRPr="00260883">
        <w:rPr>
          <w:rFonts w:ascii="Bookman Old Style" w:hAnsi="Bookman Old Style" w:cs="Tahoma"/>
        </w:rPr>
        <w:t xml:space="preserve"> Indonesia </w:t>
      </w:r>
      <w:proofErr w:type="spellStart"/>
      <w:r w:rsidRPr="00260883">
        <w:rPr>
          <w:rFonts w:ascii="Bookman Old Style" w:hAnsi="Bookman Old Style" w:cs="Tahoma"/>
        </w:rPr>
        <w:t>Tahun</w:t>
      </w:r>
      <w:proofErr w:type="spellEnd"/>
      <w:r w:rsidRPr="00260883">
        <w:rPr>
          <w:rFonts w:ascii="Bookman Old Style" w:hAnsi="Bookman Old Style" w:cs="Tahoma"/>
        </w:rPr>
        <w:t xml:space="preserve"> 2018 </w:t>
      </w:r>
      <w:proofErr w:type="spellStart"/>
      <w:r w:rsidRPr="00260883">
        <w:rPr>
          <w:rFonts w:ascii="Bookman Old Style" w:hAnsi="Bookman Old Style" w:cs="Tahoma"/>
        </w:rPr>
        <w:t>Nomor</w:t>
      </w:r>
      <w:proofErr w:type="spellEnd"/>
      <w:r w:rsidRPr="00260883">
        <w:rPr>
          <w:rFonts w:ascii="Bookman Old Style" w:hAnsi="Bookman Old Style" w:cs="Tahoma"/>
        </w:rPr>
        <w:t xml:space="preserve"> 611</w:t>
      </w:r>
      <w:r>
        <w:rPr>
          <w:rFonts w:ascii="Bookman Old Style" w:hAnsi="Bookman Old Style" w:cs="Tahoma"/>
        </w:rPr>
        <w:t>);</w:t>
      </w:r>
    </w:p>
    <w:p w:rsidR="0079381E" w:rsidRPr="0075261C" w:rsidRDefault="0079381E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proofErr w:type="spellStart"/>
      <w:r>
        <w:rPr>
          <w:rFonts w:ascii="Bookman Old Style" w:hAnsi="Bookman Old Style" w:cs="Tahoma"/>
        </w:rPr>
        <w:t>Peraturan</w:t>
      </w:r>
      <w:proofErr w:type="spellEnd"/>
      <w:r>
        <w:rPr>
          <w:rFonts w:ascii="Bookman Old Style" w:hAnsi="Bookman Old Style" w:cs="Tahoma"/>
        </w:rPr>
        <w:t xml:space="preserve"> </w:t>
      </w:r>
      <w:r w:rsidR="006F1F6F">
        <w:rPr>
          <w:rFonts w:ascii="Bookman Old Style" w:hAnsi="Bookman Old Style" w:cs="Tahoma"/>
        </w:rPr>
        <w:t xml:space="preserve">Menteri </w:t>
      </w:r>
      <w:proofErr w:type="spellStart"/>
      <w:r w:rsidR="006F1F6F">
        <w:rPr>
          <w:rFonts w:ascii="Bookman Old Style" w:hAnsi="Bookman Old Style" w:cs="Tahoma"/>
        </w:rPr>
        <w:t>Desa</w:t>
      </w:r>
      <w:proofErr w:type="spellEnd"/>
      <w:r w:rsidR="006F1F6F">
        <w:rPr>
          <w:rFonts w:ascii="Bookman Old Style" w:hAnsi="Bookman Old Style" w:cs="Tahoma"/>
        </w:rPr>
        <w:t xml:space="preserve">, </w:t>
      </w:r>
      <w:proofErr w:type="spellStart"/>
      <w:r w:rsidR="006F1F6F">
        <w:rPr>
          <w:rFonts w:ascii="Bookman Old Style" w:hAnsi="Bookman Old Style" w:cs="Tahoma"/>
        </w:rPr>
        <w:t>PembangunanDaerah</w:t>
      </w:r>
      <w:proofErr w:type="spellEnd"/>
      <w:r w:rsidR="006F1F6F">
        <w:rPr>
          <w:rFonts w:ascii="Bookman Old Style" w:hAnsi="Bookman Old Style" w:cs="Tahoma"/>
        </w:rPr>
        <w:t xml:space="preserve"> </w:t>
      </w:r>
      <w:proofErr w:type="spellStart"/>
      <w:r w:rsidR="006F1F6F">
        <w:rPr>
          <w:rFonts w:ascii="Bookman Old Style" w:hAnsi="Bookman Old Style" w:cs="Tahoma"/>
        </w:rPr>
        <w:t>Tertinggal</w:t>
      </w:r>
      <w:proofErr w:type="spellEnd"/>
      <w:r w:rsidR="006F1F6F">
        <w:rPr>
          <w:rFonts w:ascii="Bookman Old Style" w:hAnsi="Bookman Old Style" w:cs="Tahoma"/>
        </w:rPr>
        <w:t xml:space="preserve"> dan </w:t>
      </w:r>
      <w:proofErr w:type="spellStart"/>
      <w:r w:rsidR="006F1F6F">
        <w:rPr>
          <w:rFonts w:ascii="Bookman Old Style" w:hAnsi="Bookman Old Style" w:cs="Tahoma"/>
        </w:rPr>
        <w:t>Transmigrasi</w:t>
      </w:r>
      <w:proofErr w:type="spellEnd"/>
      <w:r w:rsidR="006F1F6F">
        <w:rPr>
          <w:rFonts w:ascii="Bookman Old Style" w:hAnsi="Bookman Old Style" w:cs="Tahoma"/>
        </w:rPr>
        <w:t xml:space="preserve"> </w:t>
      </w:r>
      <w:proofErr w:type="spellStart"/>
      <w:r w:rsidR="006F1F6F">
        <w:rPr>
          <w:rFonts w:ascii="Bookman Old Style" w:hAnsi="Bookman Old Style" w:cs="Tahoma"/>
        </w:rPr>
        <w:t>Nomor</w:t>
      </w:r>
      <w:proofErr w:type="spellEnd"/>
      <w:r w:rsidR="006F1F6F">
        <w:rPr>
          <w:rFonts w:ascii="Bookman Old Style" w:hAnsi="Bookman Old Style" w:cs="Tahoma"/>
        </w:rPr>
        <w:t xml:space="preserve"> 16 </w:t>
      </w:r>
      <w:proofErr w:type="spellStart"/>
      <w:r w:rsidR="006F1F6F">
        <w:rPr>
          <w:rFonts w:ascii="Bookman Old Style" w:hAnsi="Bookman Old Style" w:cs="Tahoma"/>
        </w:rPr>
        <w:t>Tahun</w:t>
      </w:r>
      <w:proofErr w:type="spellEnd"/>
      <w:r w:rsidR="006F1F6F">
        <w:rPr>
          <w:rFonts w:ascii="Bookman Old Style" w:hAnsi="Bookman Old Style" w:cs="Tahoma"/>
        </w:rPr>
        <w:t xml:space="preserve"> 2019 </w:t>
      </w:r>
      <w:proofErr w:type="spellStart"/>
      <w:r w:rsidR="006F1F6F">
        <w:rPr>
          <w:rFonts w:ascii="Bookman Old Style" w:hAnsi="Bookman Old Style" w:cs="Tahoma"/>
        </w:rPr>
        <w:t>Tentang</w:t>
      </w:r>
      <w:proofErr w:type="spellEnd"/>
      <w:r w:rsidR="006F1F6F">
        <w:rPr>
          <w:rFonts w:ascii="Bookman Old Style" w:hAnsi="Bookman Old Style" w:cs="Tahoma"/>
        </w:rPr>
        <w:t xml:space="preserve"> </w:t>
      </w:r>
      <w:proofErr w:type="spellStart"/>
      <w:r w:rsidR="006F1F6F">
        <w:rPr>
          <w:rFonts w:ascii="Bookman Old Style" w:hAnsi="Bookman Old Style" w:cs="Tahoma"/>
        </w:rPr>
        <w:t>Musyawarah</w:t>
      </w:r>
      <w:proofErr w:type="spellEnd"/>
      <w:r w:rsidR="006F1F6F">
        <w:rPr>
          <w:rFonts w:ascii="Bookman Old Style" w:hAnsi="Bookman Old Style" w:cs="Tahoma"/>
        </w:rPr>
        <w:t xml:space="preserve"> </w:t>
      </w:r>
      <w:proofErr w:type="spellStart"/>
      <w:r w:rsidR="006F1F6F">
        <w:rPr>
          <w:rFonts w:ascii="Bookman Old Style" w:hAnsi="Bookman Old Style" w:cs="Tahoma"/>
        </w:rPr>
        <w:t>Desa</w:t>
      </w:r>
      <w:proofErr w:type="spellEnd"/>
      <w:r w:rsidR="006F1F6F">
        <w:rPr>
          <w:rFonts w:ascii="Bookman Old Style" w:hAnsi="Bookman Old Style" w:cs="Tahoma"/>
        </w:rPr>
        <w:t xml:space="preserve"> (</w:t>
      </w:r>
      <w:proofErr w:type="spellStart"/>
      <w:r w:rsidR="006F1F6F">
        <w:rPr>
          <w:rFonts w:ascii="Bookman Old Style" w:hAnsi="Bookman Old Style" w:cs="Tahoma"/>
        </w:rPr>
        <w:t>Berita</w:t>
      </w:r>
      <w:proofErr w:type="spellEnd"/>
      <w:r w:rsidR="006F1F6F">
        <w:rPr>
          <w:rFonts w:ascii="Bookman Old Style" w:hAnsi="Bookman Old Style" w:cs="Tahoma"/>
        </w:rPr>
        <w:t xml:space="preserve"> Negara republic Indonesia </w:t>
      </w:r>
      <w:proofErr w:type="spellStart"/>
      <w:r w:rsidR="006F1F6F">
        <w:rPr>
          <w:rFonts w:ascii="Bookman Old Style" w:hAnsi="Bookman Old Style" w:cs="Tahoma"/>
        </w:rPr>
        <w:t>Tahun</w:t>
      </w:r>
      <w:proofErr w:type="spellEnd"/>
      <w:r w:rsidR="006F1F6F">
        <w:rPr>
          <w:rFonts w:ascii="Bookman Old Style" w:hAnsi="Bookman Old Style" w:cs="Tahoma"/>
        </w:rPr>
        <w:t xml:space="preserve"> 2019 </w:t>
      </w:r>
      <w:proofErr w:type="spellStart"/>
      <w:r w:rsidR="006F1F6F">
        <w:rPr>
          <w:rFonts w:ascii="Bookman Old Style" w:hAnsi="Bookman Old Style" w:cs="Tahoma"/>
        </w:rPr>
        <w:t>Nomor</w:t>
      </w:r>
      <w:proofErr w:type="spellEnd"/>
      <w:r w:rsidR="006F1F6F">
        <w:rPr>
          <w:rFonts w:ascii="Bookman Old Style" w:hAnsi="Bookman Old Style" w:cs="Tahoma"/>
        </w:rPr>
        <w:t xml:space="preserve"> 1203); 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Peraturan Menteri Desa, Pembangunan Daerah Tertinggal dan Transmigrasi Republik Indonesia Nomor </w:t>
      </w:r>
      <w:r>
        <w:rPr>
          <w:rFonts w:ascii="Bookman Old Style" w:hAnsi="Bookman Old Style" w:cs="Tahoma"/>
        </w:rPr>
        <w:t>2</w:t>
      </w:r>
      <w:r>
        <w:rPr>
          <w:rFonts w:ascii="Bookman Old Style" w:hAnsi="Bookman Old Style" w:cs="Tahoma"/>
          <w:lang w:val="id-ID"/>
        </w:rPr>
        <w:t xml:space="preserve"> Tahun 202</w:t>
      </w:r>
      <w:r>
        <w:rPr>
          <w:rFonts w:ascii="Bookman Old Style" w:hAnsi="Bookman Old Style" w:cs="Tahoma"/>
        </w:rPr>
        <w:t>4</w:t>
      </w:r>
      <w:r>
        <w:rPr>
          <w:rFonts w:ascii="Bookman Old Style" w:hAnsi="Bookman Old Style" w:cs="Tahoma"/>
          <w:lang w:val="id-ID"/>
        </w:rPr>
        <w:t xml:space="preserve"> tentang </w:t>
      </w:r>
      <w:proofErr w:type="spellStart"/>
      <w:r>
        <w:rPr>
          <w:rFonts w:ascii="Bookman Old Style" w:hAnsi="Bookman Old Style" w:cs="Tahoma"/>
        </w:rPr>
        <w:t>Petunjuk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Operasional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Atas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Fokus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Penggunaan</w:t>
      </w:r>
      <w:proofErr w:type="spellEnd"/>
      <w:r>
        <w:rPr>
          <w:rFonts w:ascii="Bookman Old Style" w:hAnsi="Bookman Old Style" w:cs="Tahoma"/>
        </w:rPr>
        <w:t xml:space="preserve"> Dana </w:t>
      </w:r>
      <w:proofErr w:type="spellStart"/>
      <w:r>
        <w:rPr>
          <w:rFonts w:ascii="Bookman Old Style" w:hAnsi="Bookman Old Style" w:cs="Tahoma"/>
        </w:rPr>
        <w:t>Desa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2025 (</w:t>
      </w:r>
      <w:r>
        <w:rPr>
          <w:rFonts w:ascii="Bookman Old Style" w:hAnsi="Bookman Old Style" w:cs="Tahoma"/>
          <w:lang w:val="id-ID"/>
        </w:rPr>
        <w:t xml:space="preserve">Berita Negara Republik Indonesia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2024 </w:t>
      </w:r>
      <w:proofErr w:type="spellStart"/>
      <w:r>
        <w:rPr>
          <w:rFonts w:ascii="Bookman Old Style" w:hAnsi="Bookman Old Style" w:cs="Tahoma"/>
        </w:rPr>
        <w:t>Nomor</w:t>
      </w:r>
      <w:proofErr w:type="spellEnd"/>
      <w:r>
        <w:rPr>
          <w:rFonts w:ascii="Bookman Old Style" w:hAnsi="Bookman Old Style" w:cs="Tahoma"/>
        </w:rPr>
        <w:t xml:space="preserve"> 1000</w:t>
      </w:r>
      <w:r>
        <w:rPr>
          <w:rFonts w:ascii="Bookman Old Style" w:hAnsi="Bookman Old Style" w:cs="Tahoma"/>
          <w:lang w:val="id-ID"/>
        </w:rPr>
        <w:t>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Peraturan Menteri Keuangan Republik Indonesia Nomor </w:t>
      </w:r>
      <w:r>
        <w:rPr>
          <w:rFonts w:ascii="Bookman Old Style" w:hAnsi="Bookman Old Style" w:cs="Tahoma"/>
        </w:rPr>
        <w:t xml:space="preserve">145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202</w:t>
      </w:r>
      <w:r>
        <w:rPr>
          <w:rFonts w:ascii="Bookman Old Style" w:hAnsi="Bookman Old Style" w:cs="Tahoma"/>
        </w:rPr>
        <w:t>3</w:t>
      </w:r>
      <w:r>
        <w:rPr>
          <w:rFonts w:ascii="Bookman Old Style" w:hAnsi="Bookman Old Style" w:cs="Tahoma"/>
          <w:lang w:val="id-ID"/>
        </w:rPr>
        <w:t xml:space="preserve"> tentang Pengelolaan Dana Desa (Berita Negara  Republik Indonesia</w:t>
      </w:r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2023</w:t>
      </w:r>
      <w:r w:rsidRPr="003E65B3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  <w:lang w:val="id-ID"/>
        </w:rPr>
        <w:t>Nomor</w:t>
      </w:r>
      <w:r>
        <w:rPr>
          <w:rFonts w:ascii="Bookman Old Style" w:hAnsi="Bookman Old Style" w:cs="Tahoma"/>
        </w:rPr>
        <w:t xml:space="preserve"> 1051</w:t>
      </w:r>
      <w:r>
        <w:rPr>
          <w:rFonts w:ascii="Bookman Old Style" w:hAnsi="Bookman Old Style" w:cs="Tahoma"/>
          <w:lang w:val="id-ID"/>
        </w:rPr>
        <w:t>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</w:tabs>
        <w:spacing w:before="240"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proofErr w:type="spellStart"/>
      <w:r>
        <w:rPr>
          <w:rFonts w:ascii="Bookman Old Style" w:hAnsi="Bookman Old Style" w:cs="Tahoma"/>
        </w:rPr>
        <w:t>Peraturan</w:t>
      </w:r>
      <w:proofErr w:type="spellEnd"/>
      <w:r>
        <w:rPr>
          <w:rFonts w:ascii="Bookman Old Style" w:hAnsi="Bookman Old Style" w:cs="Tahoma"/>
        </w:rPr>
        <w:t xml:space="preserve"> Menteri </w:t>
      </w:r>
      <w:proofErr w:type="spellStart"/>
      <w:r>
        <w:rPr>
          <w:rFonts w:ascii="Bookman Old Style" w:hAnsi="Bookman Old Style" w:cs="Tahoma"/>
        </w:rPr>
        <w:t>Keuangan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Republik</w:t>
      </w:r>
      <w:proofErr w:type="spellEnd"/>
      <w:r>
        <w:rPr>
          <w:rFonts w:ascii="Bookman Old Style" w:hAnsi="Bookman Old Style" w:cs="Tahoma"/>
        </w:rPr>
        <w:t xml:space="preserve"> Indonesia </w:t>
      </w:r>
      <w:proofErr w:type="spellStart"/>
      <w:r>
        <w:rPr>
          <w:rFonts w:ascii="Bookman Old Style" w:hAnsi="Bookman Old Style" w:cs="Tahoma"/>
        </w:rPr>
        <w:t>Nomor</w:t>
      </w:r>
      <w:proofErr w:type="spellEnd"/>
      <w:r w:rsidR="006F1F6F">
        <w:rPr>
          <w:rFonts w:ascii="Bookman Old Style" w:hAnsi="Bookman Old Style" w:cs="Tahoma"/>
        </w:rPr>
        <w:t xml:space="preserve"> 108</w:t>
      </w:r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2024 </w:t>
      </w:r>
      <w:proofErr w:type="spellStart"/>
      <w:r>
        <w:rPr>
          <w:rFonts w:ascii="Bookman Old Style" w:hAnsi="Bookman Old Style" w:cs="Tahoma"/>
        </w:rPr>
        <w:t>Tentang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Pengalokasian</w:t>
      </w:r>
      <w:proofErr w:type="spellEnd"/>
      <w:r>
        <w:rPr>
          <w:rFonts w:ascii="Bookman Old Style" w:hAnsi="Bookman Old Style" w:cs="Tahoma"/>
        </w:rPr>
        <w:t xml:space="preserve"> Dana </w:t>
      </w:r>
      <w:proofErr w:type="spellStart"/>
      <w:r>
        <w:rPr>
          <w:rFonts w:ascii="Bookman Old Style" w:hAnsi="Bookman Old Style" w:cs="Tahoma"/>
        </w:rPr>
        <w:t>Desa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setiap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Desa</w:t>
      </w:r>
      <w:proofErr w:type="spellEnd"/>
      <w:r>
        <w:rPr>
          <w:rFonts w:ascii="Bookman Old Style" w:hAnsi="Bookman Old Style" w:cs="Tahoma"/>
        </w:rPr>
        <w:t xml:space="preserve">, </w:t>
      </w:r>
      <w:proofErr w:type="spellStart"/>
      <w:r>
        <w:rPr>
          <w:rFonts w:ascii="Bookman Old Style" w:hAnsi="Bookman Old Style" w:cs="Tahoma"/>
        </w:rPr>
        <w:t>Penyaluran</w:t>
      </w:r>
      <w:proofErr w:type="spellEnd"/>
      <w:r>
        <w:rPr>
          <w:rFonts w:ascii="Bookman Old Style" w:hAnsi="Bookman Old Style" w:cs="Tahoma"/>
        </w:rPr>
        <w:t xml:space="preserve">, dan </w:t>
      </w:r>
      <w:proofErr w:type="spellStart"/>
      <w:r>
        <w:rPr>
          <w:rFonts w:ascii="Bookman Old Style" w:hAnsi="Bookman Old Style" w:cs="Tahoma"/>
        </w:rPr>
        <w:t>Penggunaan</w:t>
      </w:r>
      <w:proofErr w:type="spellEnd"/>
      <w:r>
        <w:rPr>
          <w:rFonts w:ascii="Bookman Old Style" w:hAnsi="Bookman Old Style" w:cs="Tahoma"/>
        </w:rPr>
        <w:t xml:space="preserve"> Dana </w:t>
      </w:r>
      <w:proofErr w:type="spellStart"/>
      <w:r>
        <w:rPr>
          <w:rFonts w:ascii="Bookman Old Style" w:hAnsi="Bookman Old Style" w:cs="Tahoma"/>
        </w:rPr>
        <w:t>Desa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Anggaran</w:t>
      </w:r>
      <w:proofErr w:type="spellEnd"/>
      <w:r>
        <w:rPr>
          <w:rFonts w:ascii="Bookman Old Style" w:hAnsi="Bookman Old Style" w:cs="Tahoma"/>
        </w:rPr>
        <w:t xml:space="preserve"> 2025 </w:t>
      </w:r>
      <w:proofErr w:type="gramStart"/>
      <w:r>
        <w:rPr>
          <w:rFonts w:ascii="Bookman Old Style" w:hAnsi="Bookman Old Style" w:cs="Tahoma"/>
        </w:rPr>
        <w:t xml:space="preserve">( </w:t>
      </w:r>
      <w:r>
        <w:rPr>
          <w:rFonts w:ascii="Bookman Old Style" w:hAnsi="Bookman Old Style" w:cs="Tahoma"/>
          <w:lang w:val="id-ID"/>
        </w:rPr>
        <w:t>Berita</w:t>
      </w:r>
      <w:proofErr w:type="gramEnd"/>
      <w:r>
        <w:rPr>
          <w:rFonts w:ascii="Bookman Old Style" w:hAnsi="Bookman Old Style" w:cs="Tahoma"/>
          <w:lang w:val="id-ID"/>
        </w:rPr>
        <w:t xml:space="preserve"> Negara  Republik Indonesia</w:t>
      </w:r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 w:rsidR="006F1F6F">
        <w:rPr>
          <w:rFonts w:ascii="Bookman Old Style" w:hAnsi="Bookman Old Style" w:cs="Tahoma"/>
        </w:rPr>
        <w:t xml:space="preserve"> 2024 </w:t>
      </w:r>
      <w:r>
        <w:rPr>
          <w:rFonts w:ascii="Bookman Old Style" w:hAnsi="Bookman Old Style" w:cs="Tahoma"/>
          <w:lang w:val="id-ID"/>
        </w:rPr>
        <w:t>Nomo</w:t>
      </w:r>
      <w:r>
        <w:rPr>
          <w:rFonts w:ascii="Bookman Old Style" w:hAnsi="Bookman Old Style" w:cs="Tahoma"/>
        </w:rPr>
        <w:t>r        )</w:t>
      </w:r>
      <w:r w:rsidR="006F1F6F">
        <w:rPr>
          <w:rFonts w:ascii="Bookman Old Style" w:hAnsi="Bookman Old Style" w:cs="Tahoma"/>
        </w:rPr>
        <w:t>;</w:t>
      </w:r>
      <w:r>
        <w:rPr>
          <w:rFonts w:ascii="Bookman Old Style" w:hAnsi="Bookman Old Style" w:cs="Tahoma"/>
        </w:rPr>
        <w:t xml:space="preserve"> </w:t>
      </w:r>
    </w:p>
    <w:p w:rsidR="00BB26F1" w:rsidRPr="00C35206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Peraturan Daerah Kabupaten Semarang Nomor </w:t>
      </w:r>
      <w:r>
        <w:rPr>
          <w:rFonts w:ascii="Bookman Old Style" w:hAnsi="Bookman Old Style" w:cs="Tahoma"/>
        </w:rPr>
        <w:t>13</w:t>
      </w:r>
      <w:r>
        <w:rPr>
          <w:rFonts w:ascii="Bookman Old Style" w:hAnsi="Bookman Old Style" w:cs="Tahoma"/>
          <w:lang w:val="id-ID"/>
        </w:rPr>
        <w:t xml:space="preserve"> Tahun </w:t>
      </w:r>
      <w:r>
        <w:rPr>
          <w:rFonts w:ascii="Bookman Old Style" w:hAnsi="Bookman Old Style" w:cs="Tahoma"/>
        </w:rPr>
        <w:t>2024</w:t>
      </w:r>
      <w:r>
        <w:rPr>
          <w:rFonts w:ascii="Bookman Old Style" w:hAnsi="Bookman Old Style" w:cs="Tahoma"/>
          <w:lang w:val="id-ID"/>
        </w:rPr>
        <w:t xml:space="preserve"> tentang Anggaran Pendapatan dan Belanja Daerah Kabupaten Semarang Tahun Anggaran </w:t>
      </w:r>
      <w:r>
        <w:rPr>
          <w:rFonts w:ascii="Bookman Old Style" w:hAnsi="Bookman Old Style" w:cs="Tahoma"/>
        </w:rPr>
        <w:t xml:space="preserve">2025 </w:t>
      </w:r>
      <w:r>
        <w:rPr>
          <w:rFonts w:ascii="Bookman Old Style" w:hAnsi="Bookman Old Style" w:cs="Tahoma"/>
          <w:lang w:val="id-ID"/>
        </w:rPr>
        <w:t xml:space="preserve">(Lembaran Daerah Kabupaten Semarang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2024 </w:t>
      </w:r>
      <w:r>
        <w:rPr>
          <w:rFonts w:ascii="Bookman Old Style" w:hAnsi="Bookman Old Style" w:cs="Tahoma"/>
          <w:lang w:val="id-ID"/>
        </w:rPr>
        <w:t xml:space="preserve">Nomor </w:t>
      </w:r>
      <w:r>
        <w:rPr>
          <w:rFonts w:ascii="Bookman Old Style" w:hAnsi="Bookman Old Style" w:cs="Tahoma"/>
        </w:rPr>
        <w:t>13</w:t>
      </w:r>
      <w:r>
        <w:rPr>
          <w:rFonts w:ascii="Bookman Old Style" w:hAnsi="Bookman Old Style" w:cs="Tahoma"/>
          <w:lang w:val="id-ID"/>
        </w:rPr>
        <w:t>)</w:t>
      </w:r>
      <w:r>
        <w:rPr>
          <w:rFonts w:ascii="Bookman Old Style" w:hAnsi="Bookman Old Style" w:cs="Tahoma"/>
        </w:rPr>
        <w:t>;</w:t>
      </w:r>
    </w:p>
    <w:p w:rsidR="00BB26F1" w:rsidRPr="00260883" w:rsidRDefault="00BB26F1" w:rsidP="00BB26F1">
      <w:pPr>
        <w:numPr>
          <w:ilvl w:val="0"/>
          <w:numId w:val="2"/>
        </w:numPr>
        <w:tabs>
          <w:tab w:val="clear" w:pos="2040"/>
        </w:tabs>
        <w:spacing w:line="276" w:lineRule="auto"/>
        <w:ind w:left="2160" w:hanging="480"/>
        <w:jc w:val="both"/>
        <w:rPr>
          <w:rFonts w:ascii="Bookman Old Style" w:hAnsi="Bookman Old Style" w:cs="Tahoma"/>
          <w:lang w:val="id-ID"/>
        </w:rPr>
      </w:pPr>
      <w:r w:rsidRPr="004868D7">
        <w:rPr>
          <w:rFonts w:ascii="Bookman Old Style" w:hAnsi="Bookman Old Style" w:cs="Lucida Sans Unicode"/>
          <w:color w:val="000000"/>
          <w:lang w:val="id-ID"/>
        </w:rPr>
        <w:t xml:space="preserve">Peraturan Bupati Semarang Nomor </w:t>
      </w:r>
      <w:r>
        <w:rPr>
          <w:rFonts w:ascii="Bookman Old Style" w:hAnsi="Bookman Old Style" w:cs="Lucida Sans Unicode"/>
          <w:color w:val="000000"/>
        </w:rPr>
        <w:t>7</w:t>
      </w:r>
      <w:r w:rsidRPr="004868D7">
        <w:rPr>
          <w:rFonts w:ascii="Bookman Old Style" w:hAnsi="Bookman Old Style" w:cs="Lucida Sans Unicode"/>
          <w:color w:val="000000"/>
          <w:lang w:val="id-ID"/>
        </w:rPr>
        <w:t xml:space="preserve"> Tahun 201</w:t>
      </w:r>
      <w:r>
        <w:rPr>
          <w:rFonts w:ascii="Bookman Old Style" w:hAnsi="Bookman Old Style" w:cs="Lucida Sans Unicode"/>
          <w:color w:val="000000"/>
        </w:rPr>
        <w:t>8</w:t>
      </w:r>
      <w:r w:rsidRPr="004868D7">
        <w:rPr>
          <w:rFonts w:ascii="Bookman Old Style" w:hAnsi="Bookman Old Style" w:cs="Lucida Sans Unicode"/>
          <w:color w:val="000000"/>
          <w:lang w:val="id-ID"/>
        </w:rPr>
        <w:t xml:space="preserve"> tentang </w:t>
      </w:r>
      <w:r>
        <w:rPr>
          <w:rFonts w:ascii="Bookman Old Style" w:hAnsi="Bookman Old Style" w:cs="Lucida Sans Unicode"/>
          <w:color w:val="000000"/>
          <w:lang w:val="id-ID"/>
        </w:rPr>
        <w:t>Daftar Kewenangan Desa Berdasarkan Hak Asal Usul dan Kewenangan Lokal Berskala Desa di Kabupaten Semarang</w:t>
      </w:r>
      <w:r w:rsidRPr="004868D7">
        <w:rPr>
          <w:rFonts w:ascii="Bookman Old Style" w:hAnsi="Bookman Old Style" w:cs="Lucida Sans Unicode"/>
          <w:color w:val="000000"/>
          <w:lang w:val="id-ID"/>
        </w:rPr>
        <w:t xml:space="preserve"> (Berita Daerah Kabupaten Semarang Tahun 201</w:t>
      </w:r>
      <w:r>
        <w:rPr>
          <w:rFonts w:ascii="Bookman Old Style" w:hAnsi="Bookman Old Style" w:cs="Lucida Sans Unicode"/>
          <w:color w:val="000000"/>
        </w:rPr>
        <w:t>8</w:t>
      </w:r>
      <w:r>
        <w:rPr>
          <w:rFonts w:ascii="Bookman Old Style" w:hAnsi="Bookman Old Style" w:cs="Lucida Sans Unicode"/>
          <w:color w:val="000000"/>
          <w:lang w:val="id-ID"/>
        </w:rPr>
        <w:t xml:space="preserve"> </w:t>
      </w:r>
      <w:r w:rsidRPr="004868D7">
        <w:rPr>
          <w:rFonts w:ascii="Bookman Old Style" w:hAnsi="Bookman Old Style" w:cs="Lucida Sans Unicode"/>
          <w:color w:val="000000"/>
          <w:lang w:val="id-ID"/>
        </w:rPr>
        <w:t>Nomor</w:t>
      </w:r>
      <w:r>
        <w:rPr>
          <w:rFonts w:ascii="Bookman Old Style" w:hAnsi="Bookman Old Style" w:cs="Lucida Sans Unicode"/>
          <w:color w:val="000000"/>
        </w:rPr>
        <w:t xml:space="preserve"> 7</w:t>
      </w:r>
      <w:r w:rsidRPr="004868D7">
        <w:rPr>
          <w:rFonts w:ascii="Bookman Old Style" w:hAnsi="Bookman Old Style" w:cs="Lucida Sans Unicode"/>
          <w:color w:val="000000"/>
        </w:rPr>
        <w:t>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lastRenderedPageBreak/>
        <w:t>Peraturan Bupati Semarang Nomor 100 tahun 2021 tentang Tata Cara Pengadaan Barang dan Jasa di Desa (Berita Daerah Kabupaten Semarang Tahun 2021 Nomor 100);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t xml:space="preserve">Peraturan Bupati Semarang Nomor 124 Tahun 2022 tentang Perubahan </w:t>
      </w:r>
      <w:r w:rsidRPr="00EC0048">
        <w:rPr>
          <w:rFonts w:ascii="Bookman Old Style" w:hAnsi="Bookman Old Style"/>
          <w:color w:val="000000"/>
          <w:lang w:val="sv-SE"/>
        </w:rPr>
        <w:t xml:space="preserve">Peraturan </w:t>
      </w:r>
      <w:r w:rsidRPr="00EC0048">
        <w:rPr>
          <w:rFonts w:ascii="Bookman Old Style" w:hAnsi="Bookman Old Style"/>
          <w:color w:val="000000"/>
          <w:lang w:val="id-ID"/>
        </w:rPr>
        <w:t>Bupati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Semarang</w:t>
      </w:r>
      <w:r w:rsidRPr="00EC0048">
        <w:rPr>
          <w:rFonts w:ascii="Bookman Old Style" w:hAnsi="Bookman Old Style"/>
          <w:color w:val="000000"/>
          <w:lang w:val="sv-SE"/>
        </w:rPr>
        <w:t xml:space="preserve"> Nomor </w:t>
      </w:r>
      <w:r w:rsidRPr="00EC0048">
        <w:rPr>
          <w:rFonts w:ascii="Bookman Old Style" w:hAnsi="Bookman Old Style"/>
          <w:color w:val="000000"/>
          <w:lang w:val="id-ID"/>
        </w:rPr>
        <w:t xml:space="preserve">78 </w:t>
      </w:r>
      <w:r w:rsidRPr="00EC0048">
        <w:rPr>
          <w:rFonts w:ascii="Bookman Old Style" w:hAnsi="Bookman Old Style"/>
          <w:color w:val="000000"/>
          <w:lang w:val="sv-SE"/>
        </w:rPr>
        <w:t xml:space="preserve">Tahun </w:t>
      </w:r>
      <w:r w:rsidRPr="00EC0048">
        <w:rPr>
          <w:rFonts w:ascii="Bookman Old Style" w:hAnsi="Bookman Old Style"/>
          <w:color w:val="000000"/>
          <w:lang w:val="id-ID"/>
        </w:rPr>
        <w:t xml:space="preserve">2018 </w:t>
      </w:r>
      <w:r w:rsidRPr="00EC0048">
        <w:rPr>
          <w:rFonts w:ascii="Bookman Old Style" w:hAnsi="Bookman Old Style"/>
          <w:color w:val="000000"/>
          <w:lang w:val="sv-SE"/>
        </w:rPr>
        <w:t xml:space="preserve">tentang </w:t>
      </w:r>
      <w:r w:rsidRPr="00EC0048">
        <w:rPr>
          <w:rFonts w:ascii="Bookman Old Style" w:hAnsi="Bookman Old Style"/>
          <w:color w:val="000000"/>
          <w:lang w:val="id-ID"/>
        </w:rPr>
        <w:t>Pengelolaan Keuangan Desa</w:t>
      </w:r>
      <w:r w:rsidRPr="00EC0048">
        <w:rPr>
          <w:rFonts w:ascii="Bookman Old Style" w:hAnsi="Bookman Old Style"/>
          <w:color w:val="000000"/>
          <w:lang w:val="sv-SE"/>
        </w:rPr>
        <w:t xml:space="preserve"> (</w:t>
      </w:r>
      <w:r w:rsidRPr="00EC0048">
        <w:rPr>
          <w:rFonts w:ascii="Bookman Old Style" w:hAnsi="Bookman Old Style"/>
          <w:color w:val="000000"/>
          <w:lang w:val="id-ID"/>
        </w:rPr>
        <w:t>Berita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D</w:t>
      </w:r>
      <w:r w:rsidRPr="00EC0048">
        <w:rPr>
          <w:rFonts w:ascii="Bookman Old Style" w:hAnsi="Bookman Old Style"/>
          <w:color w:val="000000"/>
          <w:lang w:val="sv-SE"/>
        </w:rPr>
        <w:t xml:space="preserve">aerah Kabupaten </w:t>
      </w:r>
      <w:r w:rsidRPr="00EC0048">
        <w:rPr>
          <w:rFonts w:ascii="Bookman Old Style" w:hAnsi="Bookman Old Style"/>
          <w:color w:val="000000"/>
          <w:lang w:val="id-ID"/>
        </w:rPr>
        <w:t>Semarang</w:t>
      </w:r>
      <w:r w:rsidRPr="00EC0048">
        <w:rPr>
          <w:rFonts w:ascii="Bookman Old Style" w:hAnsi="Bookman Old Style"/>
          <w:color w:val="000000"/>
          <w:lang w:val="sv-SE"/>
        </w:rPr>
        <w:t xml:space="preserve"> Tahun </w:t>
      </w:r>
      <w:r>
        <w:rPr>
          <w:rFonts w:ascii="Bookman Old Style" w:hAnsi="Bookman Old Style"/>
          <w:color w:val="000000"/>
          <w:lang w:val="sv-SE"/>
        </w:rPr>
        <w:t xml:space="preserve">2022 </w:t>
      </w:r>
      <w:r w:rsidRPr="00EC0048">
        <w:rPr>
          <w:rFonts w:ascii="Bookman Old Style" w:hAnsi="Bookman Old Style"/>
          <w:color w:val="000000"/>
          <w:lang w:val="sv-SE"/>
        </w:rPr>
        <w:t>Nomor</w:t>
      </w:r>
      <w:r w:rsidRPr="00EC0048">
        <w:rPr>
          <w:rFonts w:ascii="Bookman Old Style" w:hAnsi="Bookman Old Style"/>
          <w:color w:val="000000"/>
          <w:lang w:val="id-ID"/>
        </w:rPr>
        <w:t xml:space="preserve"> </w:t>
      </w:r>
      <w:r>
        <w:rPr>
          <w:rFonts w:ascii="Bookman Old Style" w:hAnsi="Bookman Old Style"/>
          <w:color w:val="000000"/>
        </w:rPr>
        <w:t>126</w:t>
      </w:r>
      <w:r w:rsidRPr="00EC0048">
        <w:rPr>
          <w:rFonts w:ascii="Bookman Old Style" w:hAnsi="Bookman Old Style"/>
          <w:color w:val="000000"/>
          <w:lang w:val="sv-SE"/>
        </w:rPr>
        <w:t xml:space="preserve"> 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t xml:space="preserve">Peraturan Bupati Semarang Nomor 8 Tahun 2023 tentang Perubahan Peraturan Bupati Semarang Nomor 125 Tahun 2022 tentang Pedoman Pelaksanaan Transaksi Non Tunai Dalam Pengelolaan Anggaran Pendapatan dan Belanja Desa </w:t>
      </w:r>
      <w:r w:rsidRPr="00EC0048">
        <w:rPr>
          <w:rFonts w:ascii="Bookman Old Style" w:hAnsi="Bookman Old Style"/>
          <w:color w:val="000000"/>
          <w:lang w:val="sv-SE"/>
        </w:rPr>
        <w:t>(</w:t>
      </w:r>
      <w:r w:rsidRPr="00EC0048">
        <w:rPr>
          <w:rFonts w:ascii="Bookman Old Style" w:hAnsi="Bookman Old Style"/>
          <w:color w:val="000000"/>
          <w:lang w:val="id-ID"/>
        </w:rPr>
        <w:t>Berita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D</w:t>
      </w:r>
      <w:r w:rsidRPr="00EC0048">
        <w:rPr>
          <w:rFonts w:ascii="Bookman Old Style" w:hAnsi="Bookman Old Style"/>
          <w:color w:val="000000"/>
          <w:lang w:val="sv-SE"/>
        </w:rPr>
        <w:t xml:space="preserve">aerah Kabupaten </w:t>
      </w:r>
      <w:r w:rsidRPr="00EC0048">
        <w:rPr>
          <w:rFonts w:ascii="Bookman Old Style" w:hAnsi="Bookman Old Style"/>
          <w:color w:val="000000"/>
          <w:lang w:val="id-ID"/>
        </w:rPr>
        <w:t>Semarang</w:t>
      </w:r>
      <w:r w:rsidRPr="00EC0048">
        <w:rPr>
          <w:rFonts w:ascii="Bookman Old Style" w:hAnsi="Bookman Old Style"/>
          <w:color w:val="000000"/>
          <w:lang w:val="sv-SE"/>
        </w:rPr>
        <w:t xml:space="preserve"> Tahun </w:t>
      </w:r>
      <w:r>
        <w:rPr>
          <w:rFonts w:ascii="Bookman Old Style" w:hAnsi="Bookman Old Style"/>
          <w:color w:val="000000"/>
          <w:lang w:val="sv-SE"/>
        </w:rPr>
        <w:t xml:space="preserve">2023 </w:t>
      </w:r>
      <w:r w:rsidRPr="00EC0048">
        <w:rPr>
          <w:rFonts w:ascii="Bookman Old Style" w:hAnsi="Bookman Old Style"/>
          <w:color w:val="000000"/>
          <w:lang w:val="sv-SE"/>
        </w:rPr>
        <w:t>Nomor</w:t>
      </w:r>
      <w:r w:rsidRPr="00EC0048">
        <w:rPr>
          <w:rFonts w:ascii="Bookman Old Style" w:hAnsi="Bookman Old Style"/>
          <w:color w:val="000000"/>
          <w:lang w:val="id-ID"/>
        </w:rPr>
        <w:t xml:space="preserve"> </w:t>
      </w:r>
      <w:r>
        <w:rPr>
          <w:rFonts w:ascii="Bookman Old Style" w:hAnsi="Bookman Old Style"/>
          <w:color w:val="000000"/>
        </w:rPr>
        <w:t>8</w:t>
      </w:r>
      <w:r w:rsidRPr="00EC0048">
        <w:rPr>
          <w:rFonts w:ascii="Bookman Old Style" w:hAnsi="Bookman Old Style"/>
          <w:color w:val="000000"/>
          <w:lang w:val="sv-SE"/>
        </w:rPr>
        <w:t>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t>Peraturan Bupati Semarang Nomor 29 Tahun 2023 tentang Pengelolaan Aset Desa (Berita Daerah Kabupaten Semarang Tahun 2023 Nomor 29);</w:t>
      </w:r>
    </w:p>
    <w:p w:rsidR="00BB26F1" w:rsidRPr="005D1952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proofErr w:type="spellStart"/>
      <w:r w:rsidRPr="00EC0048">
        <w:rPr>
          <w:rFonts w:ascii="Bookman Old Style" w:hAnsi="Bookman Old Style"/>
        </w:rPr>
        <w:t>Peraturan</w:t>
      </w:r>
      <w:proofErr w:type="spellEnd"/>
      <w:r w:rsidRPr="00EC0048">
        <w:rPr>
          <w:rFonts w:ascii="Bookman Old Style" w:hAnsi="Bookman Old Style"/>
          <w:lang w:val="id-ID"/>
        </w:rPr>
        <w:t xml:space="preserve"> </w:t>
      </w:r>
      <w:proofErr w:type="gramStart"/>
      <w:r w:rsidRPr="00EC0048">
        <w:rPr>
          <w:rFonts w:ascii="Bookman Old Style" w:hAnsi="Bookman Old Style"/>
          <w:lang w:val="id-ID"/>
        </w:rPr>
        <w:t>Bupati</w:t>
      </w:r>
      <w:r w:rsidRPr="00EC0048">
        <w:rPr>
          <w:rFonts w:ascii="Bookman Old Style" w:hAnsi="Bookman Old Style"/>
          <w:lang w:val="sv-SE"/>
        </w:rPr>
        <w:t xml:space="preserve">  Semarang</w:t>
      </w:r>
      <w:proofErr w:type="gramEnd"/>
      <w:r w:rsidRPr="00EC0048">
        <w:rPr>
          <w:rFonts w:ascii="Bookman Old Style" w:hAnsi="Bookman Old Style"/>
          <w:lang w:val="sv-SE"/>
        </w:rPr>
        <w:t xml:space="preserve"> Nomor </w:t>
      </w:r>
      <w:r>
        <w:rPr>
          <w:rFonts w:ascii="Bookman Old Style" w:hAnsi="Bookman Old Style"/>
        </w:rPr>
        <w:t>82</w:t>
      </w:r>
      <w:r>
        <w:rPr>
          <w:rFonts w:ascii="Bookman Old Style" w:hAnsi="Bookman Old Style"/>
          <w:lang w:val="id-ID"/>
        </w:rPr>
        <w:t xml:space="preserve"> </w:t>
      </w:r>
      <w:r w:rsidRPr="00EC0048">
        <w:rPr>
          <w:rFonts w:ascii="Bookman Old Style" w:hAnsi="Bookman Old Style"/>
          <w:lang w:val="sv-SE"/>
        </w:rPr>
        <w:t xml:space="preserve">Tahun </w:t>
      </w:r>
      <w:r>
        <w:rPr>
          <w:rFonts w:ascii="Bookman Old Style" w:hAnsi="Bookman Old Style"/>
        </w:rPr>
        <w:t>2023</w:t>
      </w:r>
      <w:r w:rsidRPr="00EC0048">
        <w:rPr>
          <w:rFonts w:ascii="Bookman Old Style" w:hAnsi="Bookman Old Style"/>
          <w:lang w:val="id-ID"/>
        </w:rPr>
        <w:t xml:space="preserve"> </w:t>
      </w:r>
      <w:r w:rsidRPr="00EC0048">
        <w:rPr>
          <w:rFonts w:ascii="Bookman Old Style" w:hAnsi="Bookman Old Style"/>
          <w:lang w:val="sv-SE"/>
        </w:rPr>
        <w:t xml:space="preserve">tentang </w:t>
      </w:r>
      <w:r w:rsidRPr="00EC0048">
        <w:rPr>
          <w:rFonts w:ascii="Bookman Old Style" w:hAnsi="Bookman Old Style"/>
          <w:lang w:val="id-ID"/>
        </w:rPr>
        <w:t>Pedoman Pelaksanaan Alokasi Dana Desa, Bagi Hasil Pajak Daerah, Bagi Hasil Retribusi Daerah</w:t>
      </w:r>
      <w:r w:rsidRPr="00EC0048">
        <w:rPr>
          <w:rFonts w:ascii="Bookman Old Style" w:hAnsi="Bookman Old Style"/>
          <w:lang w:val="sv-SE"/>
        </w:rPr>
        <w:t xml:space="preserve"> Kabupaten Semarang (Berita Daerah Kabupaten Semarang Tahun </w:t>
      </w:r>
      <w:r>
        <w:rPr>
          <w:rFonts w:ascii="Bookman Old Style" w:hAnsi="Bookman Old Style"/>
          <w:lang w:val="sv-SE"/>
        </w:rPr>
        <w:t xml:space="preserve">2023 </w:t>
      </w:r>
      <w:r w:rsidRPr="00EC0048">
        <w:rPr>
          <w:rFonts w:ascii="Bookman Old Style" w:hAnsi="Bookman Old Style"/>
          <w:lang w:val="sv-SE"/>
        </w:rPr>
        <w:t xml:space="preserve">Nomor </w:t>
      </w:r>
      <w:r>
        <w:rPr>
          <w:rFonts w:ascii="Bookman Old Style" w:hAnsi="Bookman Old Style"/>
        </w:rPr>
        <w:t>82</w:t>
      </w:r>
      <w:r w:rsidRPr="00EC0048">
        <w:rPr>
          <w:rFonts w:ascii="Bookman Old Style" w:hAnsi="Bookman Old Style"/>
          <w:lang w:val="sv-SE"/>
        </w:rPr>
        <w:t>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 w:rsidRPr="00EC0048">
        <w:rPr>
          <w:rFonts w:ascii="Bookman Old Style" w:hAnsi="Bookman Old Style"/>
          <w:color w:val="000000"/>
          <w:lang w:val="sv-SE"/>
        </w:rPr>
        <w:t xml:space="preserve">Peraturan </w:t>
      </w:r>
      <w:r w:rsidRPr="00EC0048">
        <w:rPr>
          <w:rFonts w:ascii="Bookman Old Style" w:hAnsi="Bookman Old Style"/>
          <w:color w:val="000000"/>
          <w:lang w:val="id-ID"/>
        </w:rPr>
        <w:t>Bupati</w:t>
      </w:r>
      <w:r w:rsidRPr="00EC0048">
        <w:rPr>
          <w:rFonts w:ascii="Bookman Old Style" w:hAnsi="Bookman Old Style"/>
          <w:color w:val="000000"/>
          <w:lang w:val="sv-SE"/>
        </w:rPr>
        <w:t xml:space="preserve"> Semarang Nomor </w:t>
      </w:r>
      <w:r>
        <w:rPr>
          <w:rFonts w:ascii="Bookman Old Style" w:hAnsi="Bookman Old Style"/>
          <w:color w:val="000000"/>
          <w:lang w:val="sv-SE"/>
        </w:rPr>
        <w:t xml:space="preserve">83 </w:t>
      </w:r>
      <w:r w:rsidRPr="00EC0048">
        <w:rPr>
          <w:rFonts w:ascii="Bookman Old Style" w:hAnsi="Bookman Old Style"/>
          <w:color w:val="000000"/>
          <w:lang w:val="sv-SE"/>
        </w:rPr>
        <w:t>Tahun 202</w:t>
      </w:r>
      <w:r>
        <w:rPr>
          <w:rFonts w:ascii="Bookman Old Style" w:hAnsi="Bookman Old Style"/>
          <w:color w:val="000000"/>
          <w:lang w:val="sv-SE"/>
        </w:rPr>
        <w:t>3</w:t>
      </w:r>
      <w:r w:rsidRPr="00EC0048">
        <w:rPr>
          <w:rFonts w:ascii="Bookman Old Style" w:hAnsi="Bookman Old Style"/>
          <w:color w:val="000000"/>
          <w:lang w:val="sv-SE"/>
        </w:rPr>
        <w:t xml:space="preserve"> tentang</w:t>
      </w:r>
      <w:r w:rsidRPr="00EC0048">
        <w:rPr>
          <w:rFonts w:ascii="Bookman Old Style" w:hAnsi="Bookman Old Style"/>
          <w:color w:val="000000"/>
          <w:lang w:val="id-ID"/>
        </w:rPr>
        <w:t xml:space="preserve"> Perubahan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atas Peraturan Bupati Semarang Nomor 84 tahun 2019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tentang Besaran Penghasilan Tetap Dan Tunjangan Kepala Desa Dan Perangkat Desa Di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 xml:space="preserve">Kabupaten Semarang </w:t>
      </w:r>
      <w:r w:rsidRPr="00EC0048">
        <w:rPr>
          <w:rFonts w:ascii="Bookman Old Style" w:hAnsi="Bookman Old Style"/>
          <w:color w:val="000000"/>
          <w:lang w:val="sv-SE"/>
        </w:rPr>
        <w:t>(</w:t>
      </w:r>
      <w:r w:rsidRPr="00EC0048">
        <w:rPr>
          <w:rFonts w:ascii="Bookman Old Style" w:hAnsi="Bookman Old Style"/>
          <w:color w:val="000000"/>
          <w:lang w:val="id-ID"/>
        </w:rPr>
        <w:t>Berita</w:t>
      </w:r>
      <w:r w:rsidRPr="00EC0048">
        <w:rPr>
          <w:rFonts w:ascii="Bookman Old Style" w:hAnsi="Bookman Old Style"/>
          <w:color w:val="000000"/>
          <w:lang w:val="sv-SE"/>
        </w:rPr>
        <w:t xml:space="preserve"> </w:t>
      </w:r>
      <w:r w:rsidRPr="00EC0048">
        <w:rPr>
          <w:rFonts w:ascii="Bookman Old Style" w:hAnsi="Bookman Old Style"/>
          <w:color w:val="000000"/>
          <w:lang w:val="id-ID"/>
        </w:rPr>
        <w:t>D</w:t>
      </w:r>
      <w:r w:rsidRPr="00EC0048">
        <w:rPr>
          <w:rFonts w:ascii="Bookman Old Style" w:hAnsi="Bookman Old Style"/>
          <w:color w:val="000000"/>
          <w:lang w:val="sv-SE"/>
        </w:rPr>
        <w:t>aerah Kabupaten Semarang Tahun 202</w:t>
      </w:r>
      <w:r>
        <w:rPr>
          <w:rFonts w:ascii="Bookman Old Style" w:hAnsi="Bookman Old Style"/>
          <w:color w:val="000000"/>
          <w:lang w:val="sv-SE"/>
        </w:rPr>
        <w:t>3</w:t>
      </w:r>
      <w:r w:rsidRPr="00EC0048">
        <w:rPr>
          <w:rFonts w:ascii="Bookman Old Style" w:hAnsi="Bookman Old Style"/>
          <w:color w:val="000000"/>
          <w:lang w:val="sv-SE"/>
        </w:rPr>
        <w:t xml:space="preserve"> Nomor </w:t>
      </w:r>
      <w:r>
        <w:rPr>
          <w:rFonts w:ascii="Bookman Old Style" w:hAnsi="Bookman Old Style"/>
          <w:color w:val="000000"/>
          <w:lang w:val="sv-SE"/>
        </w:rPr>
        <w:t>83</w:t>
      </w:r>
      <w:r w:rsidRPr="00EC0048">
        <w:rPr>
          <w:rFonts w:ascii="Bookman Old Style" w:hAnsi="Bookman Old Style"/>
          <w:color w:val="000000"/>
          <w:lang w:val="sv-SE"/>
        </w:rPr>
        <w:t xml:space="preserve"> );</w:t>
      </w:r>
    </w:p>
    <w:p w:rsidR="00BB26F1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Bupati</w:t>
      </w:r>
      <w:proofErr w:type="spellEnd"/>
      <w:r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25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2024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Satuan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Analisis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Belanja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Kabupaten</w:t>
      </w:r>
      <w:proofErr w:type="spellEnd"/>
      <w:r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2025 (</w:t>
      </w:r>
      <w:proofErr w:type="spellStart"/>
      <w:r>
        <w:rPr>
          <w:rFonts w:ascii="Bookman Old Style" w:eastAsia="Bookman Old Style" w:hAnsi="Bookman Old Style" w:cs="Bookman Old Style"/>
        </w:rPr>
        <w:t>Berita</w:t>
      </w:r>
      <w:proofErr w:type="spellEnd"/>
      <w:r>
        <w:rPr>
          <w:rFonts w:ascii="Bookman Old Style" w:eastAsia="Bookman Old Style" w:hAnsi="Bookman Old Style" w:cs="Bookman Old Style"/>
        </w:rPr>
        <w:t xml:space="preserve"> Daerah </w:t>
      </w:r>
      <w:proofErr w:type="spellStart"/>
      <w:r>
        <w:rPr>
          <w:rFonts w:ascii="Bookman Old Style" w:eastAsia="Bookman Old Style" w:hAnsi="Bookman Old Style" w:cs="Bookman Old Style"/>
        </w:rPr>
        <w:t>Kabupaten</w:t>
      </w:r>
      <w:proofErr w:type="spellEnd"/>
      <w:r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2024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25);</w:t>
      </w:r>
    </w:p>
    <w:p w:rsidR="00BB26F1" w:rsidRPr="00817464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eastAsia="Bookman Old Style" w:hAnsi="Bookman Old Style" w:cs="Bookman Old Style"/>
        </w:rPr>
      </w:pPr>
      <w:r w:rsidRPr="00B91C9C">
        <w:rPr>
          <w:rFonts w:ascii="Bookman Old Style" w:hAnsi="Bookman Old Style" w:cs="Bookman Old Style"/>
          <w:lang w:val="id-ID"/>
        </w:rPr>
        <w:t>Peraturan Bupati Semarang Nomor</w:t>
      </w:r>
      <w:r>
        <w:rPr>
          <w:rFonts w:ascii="Bookman Old Style" w:hAnsi="Bookman Old Style" w:cs="Bookman Old Style"/>
        </w:rPr>
        <w:t xml:space="preserve"> 40 </w:t>
      </w:r>
      <w:r w:rsidRPr="00B91C9C">
        <w:rPr>
          <w:rFonts w:ascii="Bookman Old Style" w:hAnsi="Bookman Old Style" w:cs="Bookman Old Style"/>
          <w:lang w:val="id-ID"/>
        </w:rPr>
        <w:t xml:space="preserve">Tahun </w:t>
      </w:r>
      <w:r w:rsidRPr="00B91C9C">
        <w:rPr>
          <w:rFonts w:ascii="Bookman Old Style" w:hAnsi="Bookman Old Style" w:cs="Bookman Old Style"/>
        </w:rPr>
        <w:t>202</w:t>
      </w:r>
      <w:r>
        <w:rPr>
          <w:rFonts w:ascii="Bookman Old Style" w:hAnsi="Bookman Old Style" w:cs="Bookman Old Style"/>
        </w:rPr>
        <w:t>4</w:t>
      </w:r>
      <w:r w:rsidRPr="00B91C9C">
        <w:rPr>
          <w:rFonts w:ascii="Bookman Old Style" w:hAnsi="Bookman Old Style" w:cs="Bookman Old Style"/>
        </w:rPr>
        <w:t xml:space="preserve"> </w:t>
      </w:r>
      <w:r w:rsidRPr="00B91C9C">
        <w:rPr>
          <w:rFonts w:ascii="Bookman Old Style" w:hAnsi="Bookman Old Style" w:cs="Bookman Old Style"/>
          <w:lang w:val="id-ID"/>
        </w:rPr>
        <w:t xml:space="preserve">tentang </w:t>
      </w:r>
      <w:proofErr w:type="spellStart"/>
      <w:r w:rsidRPr="00B91C9C">
        <w:rPr>
          <w:rFonts w:ascii="Bookman Old Style" w:hAnsi="Bookman Old Style" w:cs="Bookman Old Style"/>
        </w:rPr>
        <w:t>Pedoman</w:t>
      </w:r>
      <w:proofErr w:type="spellEnd"/>
      <w:r w:rsidRPr="00B91C9C">
        <w:rPr>
          <w:rFonts w:ascii="Bookman Old Style" w:hAnsi="Bookman Old Style" w:cs="Bookman Old Style"/>
        </w:rPr>
        <w:t xml:space="preserve"> </w:t>
      </w:r>
      <w:proofErr w:type="spellStart"/>
      <w:r w:rsidRPr="00B91C9C">
        <w:rPr>
          <w:rFonts w:ascii="Bookman Old Style" w:hAnsi="Bookman Old Style" w:cs="Bookman Old Style"/>
        </w:rPr>
        <w:t>Penyusunan</w:t>
      </w:r>
      <w:proofErr w:type="spellEnd"/>
      <w:r w:rsidRPr="00B91C9C">
        <w:rPr>
          <w:rFonts w:ascii="Bookman Old Style" w:hAnsi="Bookman Old Style" w:cs="Bookman Old Style"/>
        </w:rPr>
        <w:t xml:space="preserve"> </w:t>
      </w:r>
      <w:r w:rsidRPr="00B91C9C">
        <w:rPr>
          <w:rFonts w:ascii="Bookman Old Style" w:hAnsi="Bookman Old Style" w:cs="Bookman Old Style"/>
          <w:lang w:val="id-ID"/>
        </w:rPr>
        <w:t xml:space="preserve">Anggaran Pendapatan Dan Belanja </w:t>
      </w:r>
      <w:proofErr w:type="spellStart"/>
      <w:r w:rsidRPr="00B91C9C">
        <w:rPr>
          <w:rFonts w:ascii="Bookman Old Style" w:hAnsi="Bookman Old Style" w:cs="Bookman Old Style"/>
        </w:rPr>
        <w:t>Desa</w:t>
      </w:r>
      <w:proofErr w:type="spellEnd"/>
      <w:r w:rsidRPr="00B91C9C">
        <w:rPr>
          <w:rFonts w:ascii="Bookman Old Style" w:hAnsi="Bookman Old Style" w:cs="Bookman Old Style"/>
        </w:rPr>
        <w:t xml:space="preserve"> </w:t>
      </w:r>
      <w:proofErr w:type="spellStart"/>
      <w:r w:rsidRPr="00B91C9C">
        <w:rPr>
          <w:rFonts w:ascii="Bookman Old Style" w:hAnsi="Bookman Old Style" w:cs="Bookman Old Style"/>
        </w:rPr>
        <w:t>Tahun</w:t>
      </w:r>
      <w:proofErr w:type="spellEnd"/>
      <w:r w:rsidRPr="00B91C9C">
        <w:rPr>
          <w:rFonts w:ascii="Bookman Old Style" w:hAnsi="Bookman Old Style" w:cs="Bookman Old Style"/>
        </w:rPr>
        <w:t xml:space="preserve"> </w:t>
      </w:r>
      <w:r w:rsidRPr="00B91C9C">
        <w:rPr>
          <w:rFonts w:ascii="Bookman Old Style" w:hAnsi="Bookman Old Style" w:cs="Bookman Old Style"/>
          <w:lang w:val="id-ID"/>
        </w:rPr>
        <w:t xml:space="preserve">Anggaran </w:t>
      </w:r>
      <w:r w:rsidRPr="00B91C9C">
        <w:rPr>
          <w:rFonts w:ascii="Bookman Old Style" w:hAnsi="Bookman Old Style" w:cs="Bookman Old Style"/>
        </w:rPr>
        <w:t>202</w:t>
      </w:r>
      <w:r>
        <w:rPr>
          <w:rFonts w:ascii="Bookman Old Style" w:hAnsi="Bookman Old Style" w:cs="Bookman Old Style"/>
        </w:rPr>
        <w:t>5</w:t>
      </w:r>
      <w:r w:rsidRPr="00B91C9C">
        <w:rPr>
          <w:rFonts w:ascii="Bookman Old Style" w:hAnsi="Bookman Old Style" w:cs="Bookman Old Style"/>
        </w:rPr>
        <w:t xml:space="preserve"> </w:t>
      </w:r>
      <w:r w:rsidRPr="00B91C9C">
        <w:rPr>
          <w:rFonts w:ascii="Bookman Old Style" w:hAnsi="Bookman Old Style" w:cs="Bookman Old Style"/>
          <w:lang w:val="id-ID"/>
        </w:rPr>
        <w:t xml:space="preserve">(Berita Daerah Kabupaten Semarang Tahun </w:t>
      </w:r>
      <w:r w:rsidRPr="00B91C9C">
        <w:rPr>
          <w:rFonts w:ascii="Bookman Old Style" w:hAnsi="Bookman Old Style" w:cs="Bookman Old Style"/>
        </w:rPr>
        <w:t>202</w:t>
      </w:r>
      <w:r>
        <w:rPr>
          <w:rFonts w:ascii="Bookman Old Style" w:hAnsi="Bookman Old Style" w:cs="Bookman Old Style"/>
        </w:rPr>
        <w:t>4</w:t>
      </w:r>
      <w:r w:rsidRPr="00B91C9C">
        <w:rPr>
          <w:rFonts w:ascii="Bookman Old Style" w:hAnsi="Bookman Old Style" w:cs="Bookman Old Style"/>
        </w:rPr>
        <w:t xml:space="preserve"> </w:t>
      </w:r>
      <w:r w:rsidRPr="00B91C9C">
        <w:rPr>
          <w:rFonts w:ascii="Bookman Old Style" w:hAnsi="Bookman Old Style" w:cs="Bookman Old Style"/>
          <w:lang w:val="id-ID"/>
        </w:rPr>
        <w:t xml:space="preserve">Nomor </w:t>
      </w:r>
      <w:r>
        <w:rPr>
          <w:rFonts w:ascii="Bookman Old Style" w:hAnsi="Bookman Old Style" w:cs="Bookman Old Style"/>
        </w:rPr>
        <w:t>41</w:t>
      </w:r>
      <w:r w:rsidRPr="00B91C9C">
        <w:rPr>
          <w:rFonts w:ascii="Bookman Old Style" w:hAnsi="Bookman Old Style" w:cs="Bookman Old Style"/>
        </w:rPr>
        <w:t>);</w:t>
      </w:r>
    </w:p>
    <w:p w:rsidR="00BB26F1" w:rsidRPr="00817464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eastAsia="Bookman Old Style" w:hAnsi="Bookman Old Style" w:cs="Bookman Old Style"/>
        </w:rPr>
      </w:pPr>
      <w:bookmarkStart w:id="1" w:name="_Hlk186536440"/>
      <w:proofErr w:type="spellStart"/>
      <w:r w:rsidRPr="00FE4B24">
        <w:rPr>
          <w:rFonts w:ascii="Bookman Old Style" w:eastAsia="Bookman Old Style" w:hAnsi="Bookman Old Style" w:cs="Bookman Old Style"/>
        </w:rPr>
        <w:t>Peraturan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E4B24">
        <w:rPr>
          <w:rFonts w:ascii="Bookman Old Style" w:eastAsia="Bookman Old Style" w:hAnsi="Bookman Old Style" w:cs="Bookman Old Style"/>
        </w:rPr>
        <w:t>Bupati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 w:rsidRPr="00FE4B24">
        <w:rPr>
          <w:rFonts w:ascii="Bookman Old Style" w:eastAsia="Bookman Old Style" w:hAnsi="Bookman Old Style" w:cs="Bookman Old Style"/>
        </w:rPr>
        <w:t>Nomor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47 </w:t>
      </w:r>
      <w:proofErr w:type="spellStart"/>
      <w:r w:rsidRPr="00FE4B24">
        <w:rPr>
          <w:rFonts w:ascii="Bookman Old Style" w:eastAsia="Bookman Old Style" w:hAnsi="Bookman Old Style" w:cs="Bookman Old Style"/>
        </w:rPr>
        <w:t>Tahun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2024 </w:t>
      </w:r>
      <w:proofErr w:type="spellStart"/>
      <w:r w:rsidRPr="00FE4B24">
        <w:rPr>
          <w:rFonts w:ascii="Bookman Old Style" w:eastAsia="Bookman Old Style" w:hAnsi="Bookman Old Style" w:cs="Bookman Old Style"/>
        </w:rPr>
        <w:t>tentang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E4B24">
        <w:rPr>
          <w:rFonts w:ascii="Bookman Old Style" w:eastAsia="Bookman Old Style" w:hAnsi="Bookman Old Style" w:cs="Bookman Old Style"/>
        </w:rPr>
        <w:t>Penjabaran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E4B24">
        <w:rPr>
          <w:rFonts w:ascii="Bookman Old Style" w:eastAsia="Bookman Old Style" w:hAnsi="Bookman Old Style" w:cs="Bookman Old Style"/>
        </w:rPr>
        <w:t>Anggaran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E4B24">
        <w:rPr>
          <w:rFonts w:ascii="Bookman Old Style" w:eastAsia="Bookman Old Style" w:hAnsi="Bookman Old Style" w:cs="Bookman Old Style"/>
        </w:rPr>
        <w:t>Pendapatan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dan </w:t>
      </w:r>
      <w:proofErr w:type="spellStart"/>
      <w:r w:rsidRPr="00FE4B24">
        <w:rPr>
          <w:rFonts w:ascii="Bookman Old Style" w:eastAsia="Bookman Old Style" w:hAnsi="Bookman Old Style" w:cs="Bookman Old Style"/>
        </w:rPr>
        <w:t>Belanja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Daerah </w:t>
      </w:r>
      <w:proofErr w:type="spellStart"/>
      <w:r w:rsidRPr="00FE4B24">
        <w:rPr>
          <w:rFonts w:ascii="Bookman Old Style" w:eastAsia="Bookman Old Style" w:hAnsi="Bookman Old Style" w:cs="Bookman Old Style"/>
        </w:rPr>
        <w:t>Kabupaten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 w:rsidRPr="00FE4B24">
        <w:rPr>
          <w:rFonts w:ascii="Bookman Old Style" w:eastAsia="Bookman Old Style" w:hAnsi="Bookman Old Style" w:cs="Bookman Old Style"/>
        </w:rPr>
        <w:t>tahun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2025 (</w:t>
      </w:r>
      <w:proofErr w:type="spellStart"/>
      <w:r w:rsidRPr="00FE4B24">
        <w:rPr>
          <w:rFonts w:ascii="Bookman Old Style" w:eastAsia="Bookman Old Style" w:hAnsi="Bookman Old Style" w:cs="Bookman Old Style"/>
        </w:rPr>
        <w:t>Berita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Daerah </w:t>
      </w:r>
      <w:proofErr w:type="spellStart"/>
      <w:r w:rsidRPr="00FE4B24">
        <w:rPr>
          <w:rFonts w:ascii="Bookman Old Style" w:eastAsia="Bookman Old Style" w:hAnsi="Bookman Old Style" w:cs="Bookman Old Style"/>
        </w:rPr>
        <w:t>Kabupaten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Semarang </w:t>
      </w:r>
      <w:proofErr w:type="spellStart"/>
      <w:r w:rsidRPr="00FE4B24">
        <w:rPr>
          <w:rFonts w:ascii="Bookman Old Style" w:eastAsia="Bookman Old Style" w:hAnsi="Bookman Old Style" w:cs="Bookman Old Style"/>
        </w:rPr>
        <w:t>Tahun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2024 </w:t>
      </w:r>
      <w:proofErr w:type="spellStart"/>
      <w:r w:rsidRPr="00FE4B24">
        <w:rPr>
          <w:rFonts w:ascii="Bookman Old Style" w:eastAsia="Bookman Old Style" w:hAnsi="Bookman Old Style" w:cs="Bookman Old Style"/>
        </w:rPr>
        <w:t>Nomor</w:t>
      </w:r>
      <w:proofErr w:type="spellEnd"/>
      <w:r w:rsidRPr="00FE4B24">
        <w:rPr>
          <w:rFonts w:ascii="Bookman Old Style" w:eastAsia="Bookman Old Style" w:hAnsi="Bookman Old Style" w:cs="Bookman Old Style"/>
        </w:rPr>
        <w:t xml:space="preserve"> 48);</w:t>
      </w:r>
    </w:p>
    <w:bookmarkEnd w:id="1"/>
    <w:p w:rsidR="00BB26F1" w:rsidRPr="0075261C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 w:rsidRPr="0075261C">
        <w:rPr>
          <w:rFonts w:ascii="Bookman Old Style" w:hAnsi="Bookman Old Style"/>
          <w:lang w:val="sv-SE"/>
        </w:rPr>
        <w:t xml:space="preserve">Peraturan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Kecamatan </w:t>
      </w:r>
      <w:proofErr w:type="spellStart"/>
      <w:r>
        <w:rPr>
          <w:rFonts w:ascii="Bookman Old Style" w:hAnsi="Bookman Old Style"/>
        </w:rPr>
        <w:t>Sumowono</w:t>
      </w:r>
      <w:proofErr w:type="spellEnd"/>
      <w:r w:rsidRPr="0075261C">
        <w:rPr>
          <w:rFonts w:ascii="Bookman Old Style" w:hAnsi="Bookman Old Style"/>
          <w:lang w:val="sv-SE"/>
        </w:rPr>
        <w:t xml:space="preserve"> Kabupaten Semarang   Nomor </w:t>
      </w:r>
      <w:r>
        <w:rPr>
          <w:rFonts w:ascii="Bookman Old Style" w:hAnsi="Bookman Old Style"/>
        </w:rPr>
        <w:t>03</w:t>
      </w:r>
      <w:r w:rsidRPr="0075261C">
        <w:rPr>
          <w:rFonts w:ascii="Bookman Old Style" w:hAnsi="Bookman Old Style"/>
          <w:lang w:val="sv-SE"/>
        </w:rPr>
        <w:t xml:space="preserve"> Tahun </w:t>
      </w:r>
      <w:r>
        <w:rPr>
          <w:rFonts w:ascii="Bookman Old Style" w:hAnsi="Bookman Old Style"/>
          <w:lang w:val="sv-SE"/>
        </w:rPr>
        <w:t>2016</w:t>
      </w:r>
      <w:r w:rsidRPr="0075261C">
        <w:rPr>
          <w:rFonts w:ascii="Bookman Old Style" w:hAnsi="Bookman Old Style"/>
          <w:lang w:val="sv-SE"/>
        </w:rPr>
        <w:t xml:space="preserve"> tentang Struktur Organisasi dan Tata Kerja Pemerintahan Desa Tahun </w:t>
      </w:r>
      <w:r>
        <w:rPr>
          <w:rFonts w:ascii="Bookman Old Style" w:hAnsi="Bookman Old Style"/>
          <w:lang w:val="sv-SE"/>
        </w:rPr>
        <w:t>2016</w:t>
      </w:r>
      <w:r w:rsidRPr="0075261C">
        <w:rPr>
          <w:rFonts w:ascii="Bookman Old Style" w:hAnsi="Bookman Old Style"/>
          <w:lang w:val="sv-SE"/>
        </w:rPr>
        <w:t xml:space="preserve"> (Lembaran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Kabupaten Semarang Tahun </w:t>
      </w:r>
      <w:r>
        <w:rPr>
          <w:rFonts w:ascii="Bookman Old Style" w:hAnsi="Bookman Old Style"/>
          <w:lang w:val="sv-SE"/>
        </w:rPr>
        <w:t>2016</w:t>
      </w:r>
      <w:r w:rsidRPr="0075261C">
        <w:rPr>
          <w:rFonts w:ascii="Bookman Old Style" w:hAnsi="Bookman Old Style"/>
          <w:lang w:val="sv-SE"/>
        </w:rPr>
        <w:t xml:space="preserve"> Nomor </w:t>
      </w:r>
      <w:r>
        <w:rPr>
          <w:rFonts w:ascii="Bookman Old Style" w:hAnsi="Bookman Old Style"/>
        </w:rPr>
        <w:t>03</w:t>
      </w:r>
      <w:r w:rsidRPr="0075261C">
        <w:rPr>
          <w:rFonts w:ascii="Bookman Old Style" w:hAnsi="Bookman Old Style"/>
          <w:lang w:val="sv-SE"/>
        </w:rPr>
        <w:t>).</w:t>
      </w:r>
    </w:p>
    <w:p w:rsidR="00BB26F1" w:rsidRPr="0075261C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 w:rsidRPr="0075261C">
        <w:rPr>
          <w:rFonts w:ascii="Bookman Old Style" w:hAnsi="Bookman Old Style"/>
          <w:lang w:val="sv-SE"/>
        </w:rPr>
        <w:t xml:space="preserve">Peraturan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Kecamatan </w:t>
      </w:r>
      <w:proofErr w:type="spellStart"/>
      <w:r>
        <w:rPr>
          <w:rFonts w:ascii="Bookman Old Style" w:hAnsi="Bookman Old Style"/>
        </w:rPr>
        <w:t>Sumowono</w:t>
      </w:r>
      <w:proofErr w:type="spellEnd"/>
      <w:r w:rsidRPr="0075261C">
        <w:rPr>
          <w:rFonts w:ascii="Bookman Old Style" w:hAnsi="Bookman Old Style"/>
          <w:lang w:val="sv-SE"/>
        </w:rPr>
        <w:t xml:space="preserve"> Kabupaten Semarang Nomor </w:t>
      </w:r>
      <w:r>
        <w:rPr>
          <w:rFonts w:ascii="Bookman Old Style" w:hAnsi="Bookman Old Style"/>
        </w:rPr>
        <w:t>3</w:t>
      </w:r>
      <w:r w:rsidRPr="0075261C">
        <w:rPr>
          <w:rFonts w:ascii="Bookman Old Style" w:hAnsi="Bookman Old Style"/>
          <w:lang w:val="sv-SE"/>
        </w:rPr>
        <w:t xml:space="preserve"> Tahun </w:t>
      </w:r>
      <w:r>
        <w:rPr>
          <w:rFonts w:ascii="Bookman Old Style" w:hAnsi="Bookman Old Style"/>
          <w:lang w:val="sv-SE"/>
        </w:rPr>
        <w:t>2019</w:t>
      </w:r>
      <w:r w:rsidRPr="0075261C">
        <w:rPr>
          <w:rFonts w:ascii="Bookman Old Style" w:hAnsi="Bookman Old Style"/>
          <w:lang w:val="sv-SE"/>
        </w:rPr>
        <w:t xml:space="preserve"> tentang </w:t>
      </w:r>
      <w:r w:rsidRPr="0075261C">
        <w:rPr>
          <w:rFonts w:ascii="Bookman Old Style" w:hAnsi="Bookman Old Style"/>
          <w:lang w:val="id-ID"/>
        </w:rPr>
        <w:t>Kewenangan Desa Berdasarkan Hak Asal Usul Dan Kewenagan Lokal Berskala Desa</w:t>
      </w:r>
      <w:r w:rsidRPr="0075261C">
        <w:rPr>
          <w:rFonts w:ascii="Bookman Old Style" w:hAnsi="Bookman Old Style"/>
          <w:lang w:val="sv-SE"/>
        </w:rPr>
        <w:t xml:space="preserve"> (Lembaran Desa </w:t>
      </w:r>
      <w:r>
        <w:rPr>
          <w:rFonts w:ascii="Bookman Old Style" w:hAnsi="Bookman Old Style"/>
          <w:lang w:val="sv-SE"/>
        </w:rPr>
        <w:t>Mendongan</w:t>
      </w:r>
      <w:r w:rsidRPr="0075261C">
        <w:rPr>
          <w:rFonts w:ascii="Bookman Old Style" w:hAnsi="Bookman Old Style"/>
          <w:lang w:val="sv-SE"/>
        </w:rPr>
        <w:t xml:space="preserve"> Tahun </w:t>
      </w:r>
      <w:r>
        <w:rPr>
          <w:rFonts w:ascii="Bookman Old Style" w:hAnsi="Bookman Old Style"/>
          <w:lang w:val="sv-SE"/>
        </w:rPr>
        <w:t>2019</w:t>
      </w:r>
      <w:r w:rsidRPr="0075261C">
        <w:rPr>
          <w:rFonts w:ascii="Bookman Old Style" w:hAnsi="Bookman Old Style"/>
          <w:lang w:val="sv-SE"/>
        </w:rPr>
        <w:t xml:space="preserve"> Nomor </w:t>
      </w:r>
      <w:r>
        <w:rPr>
          <w:rFonts w:ascii="Bookman Old Style" w:hAnsi="Bookman Old Style"/>
        </w:rPr>
        <w:t>4</w:t>
      </w:r>
      <w:r w:rsidRPr="0075261C">
        <w:rPr>
          <w:rFonts w:ascii="Bookman Old Style" w:hAnsi="Bookman Old Style"/>
          <w:lang w:val="sv-SE"/>
        </w:rPr>
        <w:t>).</w:t>
      </w:r>
    </w:p>
    <w:p w:rsidR="00BB26F1" w:rsidRPr="00791AEA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lang w:val="sv-SE"/>
        </w:rPr>
        <w:t xml:space="preserve">Peraturan Desa Mendongan Kecamatan Sumowono Kabupaten Semarang Nomor 4 Tahun 2023 tentang </w:t>
      </w:r>
      <w:r>
        <w:rPr>
          <w:rFonts w:ascii="Bookman Old Style" w:hAnsi="Bookman Old Style"/>
          <w:lang w:val="sv-SE"/>
        </w:rPr>
        <w:lastRenderedPageBreak/>
        <w:t xml:space="preserve">Pengelolaan dan Pemanfaatan Tanah Kas Desa (Lembaran Desa Mendongan Tahun 2023 Nomor 4); </w:t>
      </w:r>
    </w:p>
    <w:p w:rsidR="00BB26F1" w:rsidRPr="002866B0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 w:rsidRPr="00EC0048">
        <w:rPr>
          <w:rFonts w:ascii="Bookman Old Style" w:hAnsi="Bookman Old Style"/>
          <w:lang w:val="sv-SE"/>
        </w:rPr>
        <w:t xml:space="preserve">Peraturan </w:t>
      </w:r>
      <w:r w:rsidRPr="0075261C">
        <w:rPr>
          <w:rFonts w:ascii="Bookman Old Style" w:hAnsi="Bookman Old Style"/>
          <w:lang w:val="sv-SE"/>
        </w:rPr>
        <w:t xml:space="preserve">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  <w:lang w:val="sv-SE"/>
        </w:rPr>
        <w:t xml:space="preserve"> Kecamatan </w:t>
      </w:r>
      <w:proofErr w:type="spellStart"/>
      <w:r>
        <w:rPr>
          <w:rFonts w:ascii="Bookman Old Style" w:hAnsi="Bookman Old Style"/>
        </w:rPr>
        <w:t>Sumowono</w:t>
      </w:r>
      <w:proofErr w:type="spellEnd"/>
      <w:r w:rsidRPr="0075261C">
        <w:rPr>
          <w:rFonts w:ascii="Bookman Old Style" w:hAnsi="Bookman Old Style"/>
          <w:lang w:val="sv-SE"/>
        </w:rPr>
        <w:t xml:space="preserve"> Kabupaten Semarang   Nomor </w:t>
      </w:r>
      <w:r>
        <w:rPr>
          <w:rFonts w:ascii="Bookman Old Style" w:hAnsi="Bookman Old Style"/>
        </w:rPr>
        <w:t>3</w:t>
      </w:r>
      <w:r w:rsidRPr="0075261C">
        <w:rPr>
          <w:rFonts w:ascii="Bookman Old Style" w:hAnsi="Bookman Old Style"/>
          <w:lang w:val="sv-SE"/>
        </w:rPr>
        <w:t xml:space="preserve"> Tahun </w:t>
      </w:r>
      <w:r>
        <w:rPr>
          <w:rFonts w:ascii="Bookman Old Style" w:hAnsi="Bookman Old Style"/>
        </w:rPr>
        <w:t>2024</w:t>
      </w:r>
      <w:r w:rsidRPr="0075261C"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tentang </w:t>
      </w:r>
      <w:r>
        <w:rPr>
          <w:rFonts w:ascii="Bookman Old Style" w:hAnsi="Bookman Old Style"/>
          <w:lang w:val="sv-SE"/>
        </w:rPr>
        <w:t xml:space="preserve">Perubahan </w:t>
      </w:r>
      <w:r w:rsidRPr="0075261C">
        <w:rPr>
          <w:rFonts w:ascii="Bookman Old Style" w:hAnsi="Bookman Old Style"/>
          <w:lang w:val="id-ID"/>
        </w:rPr>
        <w:t>Rencana</w:t>
      </w:r>
      <w:r w:rsidRPr="0075261C">
        <w:rPr>
          <w:rFonts w:ascii="Bookman Old Style" w:hAnsi="Bookman Old Style"/>
          <w:lang w:val="sv-SE"/>
        </w:rPr>
        <w:t xml:space="preserve"> Pembangunan Jangka Menengah Desa (RPJM-Desa) periode </w:t>
      </w:r>
      <w:r>
        <w:rPr>
          <w:rFonts w:ascii="Bookman Old Style" w:hAnsi="Bookman Old Style"/>
        </w:rPr>
        <w:t xml:space="preserve">2019 </w:t>
      </w:r>
      <w:r w:rsidRPr="0075261C">
        <w:rPr>
          <w:rFonts w:ascii="Bookman Old Style" w:hAnsi="Bookman Old Style"/>
          <w:lang w:val="sv-SE"/>
        </w:rPr>
        <w:t xml:space="preserve">s/d </w:t>
      </w:r>
      <w:r>
        <w:rPr>
          <w:rFonts w:ascii="Bookman Old Style" w:hAnsi="Bookman Old Style"/>
        </w:rPr>
        <w:t>2027</w:t>
      </w:r>
      <w:r w:rsidRPr="0075261C">
        <w:rPr>
          <w:rFonts w:ascii="Bookman Old Style" w:hAnsi="Bookman Old Style"/>
          <w:lang w:val="id-ID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(Lembaran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Tahun </w:t>
      </w:r>
      <w:r>
        <w:rPr>
          <w:rFonts w:ascii="Bookman Old Style" w:hAnsi="Bookman Old Style"/>
        </w:rPr>
        <w:t xml:space="preserve">2024 </w:t>
      </w:r>
      <w:r w:rsidRPr="0075261C">
        <w:rPr>
          <w:rFonts w:ascii="Bookman Old Style" w:hAnsi="Bookman Old Style"/>
          <w:lang w:val="sv-SE"/>
        </w:rPr>
        <w:t>Nomor</w:t>
      </w:r>
      <w:r>
        <w:rPr>
          <w:rFonts w:ascii="Bookman Old Style" w:hAnsi="Bookman Old Style"/>
        </w:rPr>
        <w:t xml:space="preserve"> </w:t>
      </w:r>
      <w:r w:rsidRPr="00A1265C">
        <w:rPr>
          <w:rFonts w:ascii="Bookman Old Style" w:hAnsi="Bookman Old Style"/>
        </w:rPr>
        <w:t>03</w:t>
      </w:r>
      <w:r w:rsidRPr="0075261C">
        <w:rPr>
          <w:rFonts w:ascii="Bookman Old Style" w:hAnsi="Bookman Old Style"/>
          <w:lang w:val="sv-SE"/>
        </w:rPr>
        <w:t>);</w:t>
      </w:r>
    </w:p>
    <w:p w:rsidR="00BB26F1" w:rsidRPr="002866B0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 w:rsidRPr="0075261C">
        <w:rPr>
          <w:rFonts w:ascii="Bookman Old Style" w:hAnsi="Bookman Old Style"/>
          <w:lang w:val="sv-SE"/>
        </w:rPr>
        <w:t xml:space="preserve">Peraturan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  <w:lang w:val="sv-SE"/>
        </w:rPr>
        <w:t xml:space="preserve"> Kecamatan </w:t>
      </w:r>
      <w:proofErr w:type="spellStart"/>
      <w:r>
        <w:rPr>
          <w:rFonts w:ascii="Bookman Old Style" w:hAnsi="Bookman Old Style"/>
        </w:rPr>
        <w:t>Sumowono</w:t>
      </w:r>
      <w:proofErr w:type="spellEnd"/>
      <w:r w:rsidRPr="0075261C">
        <w:rPr>
          <w:rFonts w:ascii="Bookman Old Style" w:hAnsi="Bookman Old Style"/>
          <w:lang w:val="sv-SE"/>
        </w:rPr>
        <w:t xml:space="preserve"> Kabupaten Semarang</w:t>
      </w:r>
      <w:r>
        <w:rPr>
          <w:rFonts w:ascii="Bookman Old Style" w:hAnsi="Bookman Old Style"/>
          <w:lang w:val="sv-SE"/>
        </w:rPr>
        <w:t xml:space="preserve"> </w:t>
      </w:r>
      <w:r w:rsidRPr="0075261C">
        <w:rPr>
          <w:rFonts w:ascii="Bookman Old Style" w:hAnsi="Bookman Old Style"/>
          <w:lang w:val="sv-SE"/>
        </w:rPr>
        <w:t>Nomor</w:t>
      </w:r>
      <w:r>
        <w:rPr>
          <w:rFonts w:ascii="Bookman Old Style" w:hAnsi="Bookman Old Style"/>
          <w:lang w:val="sv-SE"/>
        </w:rPr>
        <w:t xml:space="preserve"> 4</w:t>
      </w:r>
      <w:r w:rsidRPr="0075261C">
        <w:rPr>
          <w:rFonts w:ascii="Bookman Old Style" w:hAnsi="Bookman Old Style"/>
          <w:lang w:val="id-ID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Tahun </w:t>
      </w:r>
      <w:r>
        <w:rPr>
          <w:rFonts w:ascii="Bookman Old Style" w:hAnsi="Bookman Old Style"/>
          <w:lang w:val="sv-SE"/>
        </w:rPr>
        <w:t>2024</w:t>
      </w:r>
      <w:r w:rsidRPr="0075261C">
        <w:rPr>
          <w:rFonts w:ascii="Bookman Old Style" w:hAnsi="Bookman Old Style"/>
          <w:lang w:val="sv-SE"/>
        </w:rPr>
        <w:t xml:space="preserve"> tentang </w:t>
      </w:r>
      <w:r w:rsidRPr="0075261C">
        <w:rPr>
          <w:rFonts w:ascii="Bookman Old Style" w:hAnsi="Bookman Old Style"/>
          <w:lang w:val="id-ID"/>
        </w:rPr>
        <w:t xml:space="preserve">Rencana Kerja Pemerintah Desa </w:t>
      </w:r>
      <w:proofErr w:type="spellStart"/>
      <w:r>
        <w:rPr>
          <w:rFonts w:ascii="Bookman Old Style" w:hAnsi="Bookman Old Style"/>
        </w:rPr>
        <w:t>Mendongan</w:t>
      </w:r>
      <w:proofErr w:type="spellEnd"/>
      <w:r>
        <w:rPr>
          <w:rFonts w:ascii="Bookman Old Style" w:hAnsi="Bookman Old Style"/>
        </w:rPr>
        <w:t xml:space="preserve"> </w:t>
      </w:r>
      <w:r w:rsidRPr="0075261C">
        <w:rPr>
          <w:rFonts w:ascii="Bookman Old Style" w:hAnsi="Bookman Old Style"/>
          <w:lang w:val="id-ID"/>
        </w:rPr>
        <w:t xml:space="preserve">Tahun </w:t>
      </w:r>
      <w:r>
        <w:rPr>
          <w:rFonts w:ascii="Bookman Old Style" w:hAnsi="Bookman Old Style"/>
        </w:rPr>
        <w:t xml:space="preserve">2025 </w:t>
      </w:r>
      <w:r w:rsidRPr="0075261C">
        <w:rPr>
          <w:rFonts w:ascii="Bookman Old Style" w:hAnsi="Bookman Old Style"/>
          <w:lang w:val="sv-SE"/>
        </w:rPr>
        <w:t xml:space="preserve">(Lembaran Desa </w:t>
      </w:r>
      <w:proofErr w:type="spellStart"/>
      <w:r>
        <w:rPr>
          <w:rFonts w:ascii="Bookman Old Style" w:hAnsi="Bookman Old Style"/>
        </w:rPr>
        <w:t>Mendongan</w:t>
      </w:r>
      <w:proofErr w:type="spellEnd"/>
      <w:r w:rsidRPr="0075261C">
        <w:rPr>
          <w:rFonts w:ascii="Bookman Old Style" w:hAnsi="Bookman Old Style"/>
          <w:lang w:val="sv-SE"/>
        </w:rPr>
        <w:t xml:space="preserve"> Kabupaten Semarang Tahun </w:t>
      </w:r>
      <w:r>
        <w:rPr>
          <w:rFonts w:ascii="Bookman Old Style" w:hAnsi="Bookman Old Style"/>
          <w:lang w:val="sv-SE"/>
        </w:rPr>
        <w:t>2024</w:t>
      </w:r>
      <w:r w:rsidRPr="002866B0">
        <w:rPr>
          <w:rFonts w:ascii="Bookman Old Style" w:hAnsi="Bookman Old Style"/>
          <w:lang w:val="sv-SE"/>
        </w:rPr>
        <w:t xml:space="preserve"> </w:t>
      </w:r>
      <w:r w:rsidRPr="0075261C">
        <w:rPr>
          <w:rFonts w:ascii="Bookman Old Style" w:hAnsi="Bookman Old Style"/>
          <w:lang w:val="sv-SE"/>
        </w:rPr>
        <w:t xml:space="preserve">Nomor </w:t>
      </w:r>
      <w:r>
        <w:rPr>
          <w:rFonts w:ascii="Bookman Old Style" w:hAnsi="Bookman Old Style"/>
        </w:rPr>
        <w:t>4</w:t>
      </w:r>
      <w:r w:rsidRPr="0075261C">
        <w:rPr>
          <w:rFonts w:ascii="Bookman Old Style" w:hAnsi="Bookman Old Style"/>
          <w:lang w:val="sv-SE"/>
        </w:rPr>
        <w:t>)</w:t>
      </w:r>
      <w:r>
        <w:rPr>
          <w:rFonts w:ascii="Bookman Old Style" w:hAnsi="Bookman Old Style"/>
          <w:lang w:val="sv-SE"/>
        </w:rPr>
        <w:t>;</w:t>
      </w:r>
    </w:p>
    <w:p w:rsidR="00BB26F1" w:rsidRPr="0075261C" w:rsidRDefault="00BB26F1" w:rsidP="00BB26F1">
      <w:pPr>
        <w:numPr>
          <w:ilvl w:val="0"/>
          <w:numId w:val="2"/>
        </w:numPr>
        <w:tabs>
          <w:tab w:val="clear" w:pos="2040"/>
          <w:tab w:val="num" w:pos="2127"/>
        </w:tabs>
        <w:spacing w:line="276" w:lineRule="auto"/>
        <w:ind w:left="2127" w:hanging="447"/>
        <w:jc w:val="both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t>Peraturan Desa Mendongan Kecamatan Sumowono Kabupaten semarang Nomor 6 tahun 2024 Tentang Anggaran pendapatan dan Belanja Desa Tahun 2025 (Lembaran Desa MendonganTahun 2024 Nomor 6).</w:t>
      </w:r>
    </w:p>
    <w:p w:rsidR="00BB26F1" w:rsidRPr="00EC0048" w:rsidRDefault="00BB26F1" w:rsidP="00BB26F1">
      <w:pPr>
        <w:tabs>
          <w:tab w:val="left" w:pos="1620"/>
        </w:tabs>
        <w:spacing w:line="276" w:lineRule="auto"/>
        <w:ind w:left="2160" w:hanging="2160"/>
        <w:jc w:val="both"/>
        <w:rPr>
          <w:rFonts w:ascii="Bookman Old Style" w:hAnsi="Bookman Old Style"/>
          <w:bCs/>
          <w:color w:val="000000"/>
          <w:lang w:val="sv-SE"/>
        </w:rPr>
      </w:pPr>
    </w:p>
    <w:p w:rsidR="00BB26F1" w:rsidRPr="00EC0048" w:rsidRDefault="00BB26F1" w:rsidP="00BB26F1">
      <w:pPr>
        <w:spacing w:line="276" w:lineRule="auto"/>
        <w:jc w:val="center"/>
        <w:rPr>
          <w:rFonts w:ascii="Bookman Old Style" w:hAnsi="Bookman Old Style"/>
          <w:bCs/>
          <w:color w:val="000000"/>
          <w:lang w:val="sv-SE"/>
        </w:rPr>
      </w:pPr>
      <w:r w:rsidRPr="00EC0048">
        <w:rPr>
          <w:rFonts w:ascii="Bookman Old Style" w:hAnsi="Bookman Old Style"/>
          <w:bCs/>
          <w:color w:val="000000"/>
          <w:lang w:val="sv-SE"/>
        </w:rPr>
        <w:t>MEMUTUSKAN</w:t>
      </w:r>
      <w:r>
        <w:rPr>
          <w:rFonts w:ascii="Bookman Old Style" w:hAnsi="Bookman Old Style"/>
          <w:bCs/>
          <w:color w:val="000000"/>
          <w:lang w:val="sv-SE"/>
        </w:rPr>
        <w:t>:</w:t>
      </w:r>
    </w:p>
    <w:p w:rsidR="00BB26F1" w:rsidRPr="00EC0048" w:rsidRDefault="00BB26F1" w:rsidP="00BB26F1">
      <w:pPr>
        <w:spacing w:line="276" w:lineRule="auto"/>
        <w:jc w:val="both"/>
        <w:rPr>
          <w:rFonts w:ascii="Bookman Old Style" w:hAnsi="Bookman Old Style"/>
          <w:bCs/>
          <w:color w:val="000000"/>
          <w:lang w:val="sv-SE"/>
        </w:rPr>
      </w:pPr>
    </w:p>
    <w:p w:rsidR="00BB26F1" w:rsidRDefault="00BB26F1" w:rsidP="00BB26F1">
      <w:pPr>
        <w:tabs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lang w:val="sv-SE"/>
        </w:rPr>
      </w:pPr>
      <w:r w:rsidRPr="00EC0048">
        <w:rPr>
          <w:rFonts w:ascii="Bookman Old Style" w:hAnsi="Bookman Old Style"/>
          <w:color w:val="000000"/>
          <w:lang w:val="sv-SE"/>
        </w:rPr>
        <w:t>Menetapkan</w:t>
      </w:r>
      <w:r w:rsidRPr="00EC0048">
        <w:rPr>
          <w:rFonts w:ascii="Bookman Old Style" w:hAnsi="Bookman Old Style"/>
          <w:color w:val="000000"/>
          <w:lang w:val="sv-SE"/>
        </w:rPr>
        <w:tab/>
        <w:t>:</w:t>
      </w:r>
      <w:r w:rsidRPr="00EC0048">
        <w:rPr>
          <w:rFonts w:ascii="Bookman Old Style" w:hAnsi="Bookman Old Style"/>
          <w:color w:val="000000"/>
          <w:lang w:val="sv-SE"/>
        </w:rPr>
        <w:tab/>
      </w:r>
    </w:p>
    <w:p w:rsidR="006F1F6F" w:rsidRDefault="006F1F6F" w:rsidP="006F1F6F">
      <w:pPr>
        <w:tabs>
          <w:tab w:val="left" w:pos="1843"/>
        </w:tabs>
        <w:spacing w:line="276" w:lineRule="auto"/>
        <w:ind w:left="1985" w:hanging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KESATU</w:t>
      </w:r>
      <w:r>
        <w:rPr>
          <w:rFonts w:ascii="Bookman Old Style" w:hAnsi="Bookman Old Style"/>
        </w:rPr>
        <w:tab/>
        <w:t xml:space="preserve">: </w:t>
      </w:r>
      <w:proofErr w:type="spellStart"/>
      <w:r>
        <w:rPr>
          <w:rFonts w:ascii="Bookman Old Style" w:hAnsi="Bookman Old Style"/>
        </w:rPr>
        <w:t>Menetapkan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keluarga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manfaat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Langsung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Tunai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Tahun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Anggaran</w:t>
      </w:r>
      <w:proofErr w:type="spellEnd"/>
      <w:r>
        <w:rPr>
          <w:rFonts w:ascii="Bookman Old Style" w:hAnsi="Bookman Old Style"/>
        </w:rPr>
        <w:t xml:space="preserve"> 2025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tercantum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lampuran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merubakan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terpisahkan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keputusan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>.</w:t>
      </w:r>
    </w:p>
    <w:p w:rsidR="006F1F6F" w:rsidRDefault="006F1F6F" w:rsidP="006F1F6F">
      <w:pPr>
        <w:tabs>
          <w:tab w:val="left" w:pos="1843"/>
        </w:tabs>
        <w:spacing w:line="276" w:lineRule="auto"/>
        <w:ind w:left="1985" w:hanging="1985"/>
        <w:jc w:val="both"/>
        <w:rPr>
          <w:rFonts w:ascii="Bookman Old Style" w:hAnsi="Bookman Old Style"/>
        </w:rPr>
      </w:pPr>
    </w:p>
    <w:p w:rsidR="006F1F6F" w:rsidRDefault="006F1F6F" w:rsidP="001224E0">
      <w:pPr>
        <w:tabs>
          <w:tab w:val="left" w:pos="1843"/>
        </w:tabs>
        <w:spacing w:line="276" w:lineRule="auto"/>
        <w:ind w:left="1985" w:hanging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KEDUA</w:t>
      </w:r>
      <w:r>
        <w:rPr>
          <w:rFonts w:ascii="Bookman Old Style" w:hAnsi="Bookman Old Style"/>
        </w:rPr>
        <w:tab/>
        <w:t>:</w:t>
      </w:r>
      <w:r w:rsidR="001224E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Keluarga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manfaat</w:t>
      </w:r>
      <w:proofErr w:type="spellEnd"/>
      <w:r>
        <w:rPr>
          <w:rFonts w:ascii="Bookman Old Style" w:hAnsi="Bookman Old Style"/>
        </w:rPr>
        <w:t xml:space="preserve"> BLT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dimagsud</w:t>
      </w:r>
      <w:proofErr w:type="spellEnd"/>
      <w:r>
        <w:rPr>
          <w:rFonts w:ascii="Bookman Old Style" w:hAnsi="Bookman Old Style"/>
        </w:rPr>
        <w:t xml:space="preserve"> </w:t>
      </w:r>
      <w:r w:rsidR="006129AC">
        <w:rPr>
          <w:rFonts w:ascii="Bookman Old Style" w:hAnsi="Bookman Old Style"/>
        </w:rPr>
        <w:t xml:space="preserve">pada dictum KESATU </w:t>
      </w:r>
      <w:proofErr w:type="spellStart"/>
      <w:r w:rsidR="006129AC">
        <w:rPr>
          <w:rFonts w:ascii="Bookman Old Style" w:hAnsi="Bookman Old Style"/>
        </w:rPr>
        <w:t>diprioritaskan</w:t>
      </w:r>
      <w:proofErr w:type="spellEnd"/>
      <w:r w:rsidR="006129AC">
        <w:rPr>
          <w:rFonts w:ascii="Bookman Old Style" w:hAnsi="Bookman Old Style"/>
        </w:rPr>
        <w:t xml:space="preserve"> </w:t>
      </w:r>
      <w:proofErr w:type="spellStart"/>
      <w:r w:rsidR="006129AC">
        <w:rPr>
          <w:rFonts w:ascii="Bookman Old Style" w:hAnsi="Bookman Old Style"/>
        </w:rPr>
        <w:t>untuk</w:t>
      </w:r>
      <w:proofErr w:type="spellEnd"/>
      <w:r w:rsidR="006129AC">
        <w:rPr>
          <w:rFonts w:ascii="Bookman Old Style" w:hAnsi="Bookman Old Style"/>
        </w:rPr>
        <w:t xml:space="preserve"> </w:t>
      </w:r>
      <w:proofErr w:type="spellStart"/>
      <w:r w:rsidR="006129AC">
        <w:rPr>
          <w:rFonts w:ascii="Bookman Old Style" w:hAnsi="Bookman Old Style"/>
        </w:rPr>
        <w:t>keluarga</w:t>
      </w:r>
      <w:proofErr w:type="spellEnd"/>
      <w:r w:rsidR="006129AC">
        <w:rPr>
          <w:rFonts w:ascii="Bookman Old Style" w:hAnsi="Bookman Old Style"/>
        </w:rPr>
        <w:t xml:space="preserve"> </w:t>
      </w:r>
      <w:proofErr w:type="spellStart"/>
      <w:r w:rsidR="006129AC">
        <w:rPr>
          <w:rFonts w:ascii="Bookman Old Style" w:hAnsi="Bookman Old Style"/>
        </w:rPr>
        <w:t>miskin</w:t>
      </w:r>
      <w:proofErr w:type="spellEnd"/>
      <w:r w:rsidR="006129AC">
        <w:rPr>
          <w:rFonts w:ascii="Bookman Old Style" w:hAnsi="Bookman Old Style"/>
        </w:rPr>
        <w:t xml:space="preserve"> yang </w:t>
      </w:r>
      <w:proofErr w:type="spellStart"/>
      <w:r w:rsidR="006129AC">
        <w:rPr>
          <w:rFonts w:ascii="Bookman Old Style" w:hAnsi="Bookman Old Style"/>
        </w:rPr>
        <w:t>berdomisili</w:t>
      </w:r>
      <w:proofErr w:type="spellEnd"/>
      <w:r w:rsidR="006129AC">
        <w:rPr>
          <w:rFonts w:ascii="Bookman Old Style" w:hAnsi="Bookman Old Style"/>
        </w:rPr>
        <w:t xml:space="preserve"> di </w:t>
      </w:r>
      <w:proofErr w:type="spellStart"/>
      <w:r w:rsidR="006129AC">
        <w:rPr>
          <w:rFonts w:ascii="Bookman Old Style" w:hAnsi="Bookman Old Style"/>
        </w:rPr>
        <w:t>Desa</w:t>
      </w:r>
      <w:proofErr w:type="spellEnd"/>
      <w:r w:rsidR="006129AC">
        <w:rPr>
          <w:rFonts w:ascii="Bookman Old Style" w:hAnsi="Bookman Old Style"/>
        </w:rPr>
        <w:t xml:space="preserve"> </w:t>
      </w:r>
      <w:proofErr w:type="spellStart"/>
      <w:r w:rsidR="006129AC">
        <w:rPr>
          <w:rFonts w:ascii="Bookman Old Style" w:hAnsi="Bookman Old Style"/>
        </w:rPr>
        <w:t>Mendongan</w:t>
      </w:r>
      <w:proofErr w:type="spellEnd"/>
      <w:r w:rsidR="006129AC">
        <w:rPr>
          <w:rFonts w:ascii="Bookman Old Style" w:hAnsi="Bookman Old Style"/>
        </w:rPr>
        <w:t xml:space="preserve"> </w:t>
      </w:r>
      <w:proofErr w:type="spellStart"/>
      <w:r w:rsidR="006129AC">
        <w:rPr>
          <w:rFonts w:ascii="Bookman Old Style" w:hAnsi="Bookman Old Style"/>
        </w:rPr>
        <w:t>berdasarkan</w:t>
      </w:r>
      <w:proofErr w:type="spellEnd"/>
      <w:r w:rsidR="006129AC">
        <w:rPr>
          <w:rFonts w:ascii="Bookman Old Style" w:hAnsi="Bookman Old Style"/>
        </w:rPr>
        <w:t xml:space="preserve"> data yang </w:t>
      </w:r>
      <w:proofErr w:type="spellStart"/>
      <w:r w:rsidR="006129AC">
        <w:rPr>
          <w:rFonts w:ascii="Bookman Old Style" w:hAnsi="Bookman Old Style"/>
        </w:rPr>
        <w:t>ditetapka</w:t>
      </w:r>
      <w:proofErr w:type="spellEnd"/>
      <w:r w:rsidR="006129AC">
        <w:rPr>
          <w:rFonts w:ascii="Bookman Old Style" w:hAnsi="Bookman Old Style"/>
        </w:rPr>
        <w:t xml:space="preserve"> oleh </w:t>
      </w:r>
      <w:proofErr w:type="spellStart"/>
      <w:r w:rsidR="006129AC">
        <w:rPr>
          <w:rFonts w:ascii="Bookman Old Style" w:hAnsi="Bookman Old Style"/>
        </w:rPr>
        <w:t>Pemerintah</w:t>
      </w:r>
      <w:proofErr w:type="spellEnd"/>
      <w:r w:rsidR="006129AC">
        <w:rPr>
          <w:rFonts w:ascii="Bookman Old Style" w:hAnsi="Bookman Old Style"/>
        </w:rPr>
        <w:t>.</w:t>
      </w:r>
    </w:p>
    <w:p w:rsidR="006129AC" w:rsidRDefault="006129AC" w:rsidP="006F1F6F">
      <w:pPr>
        <w:tabs>
          <w:tab w:val="left" w:pos="1843"/>
        </w:tabs>
        <w:spacing w:line="276" w:lineRule="auto"/>
        <w:ind w:left="1985" w:hanging="1985"/>
        <w:jc w:val="both"/>
        <w:rPr>
          <w:rFonts w:ascii="Bookman Old Style" w:hAnsi="Bookman Old Style"/>
        </w:rPr>
      </w:pPr>
    </w:p>
    <w:p w:rsidR="006129AC" w:rsidRDefault="006129AC" w:rsidP="006129AC">
      <w:pPr>
        <w:tabs>
          <w:tab w:val="left" w:pos="1843"/>
        </w:tabs>
        <w:spacing w:line="276" w:lineRule="auto"/>
        <w:ind w:left="1985" w:hanging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KETIGA </w:t>
      </w:r>
      <w:r>
        <w:rPr>
          <w:rFonts w:ascii="Bookman Old Style" w:hAnsi="Bookman Old Style"/>
        </w:rPr>
        <w:tab/>
        <w:t xml:space="preserve">: </w:t>
      </w:r>
      <w:proofErr w:type="spellStart"/>
      <w:r>
        <w:rPr>
          <w:rFonts w:ascii="Bookman Old Style" w:hAnsi="Bookman Old Style"/>
        </w:rPr>
        <w:t>Kreteria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penetapan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calon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keluarga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manfat</w:t>
      </w:r>
      <w:proofErr w:type="spellEnd"/>
      <w:r>
        <w:rPr>
          <w:rFonts w:ascii="Bookman Old Style" w:hAnsi="Bookman Old Style"/>
        </w:rPr>
        <w:t xml:space="preserve"> BLT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berdasarkan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kreteria</w:t>
      </w:r>
      <w:proofErr w:type="spellEnd"/>
      <w:r>
        <w:rPr>
          <w:rFonts w:ascii="Bookman Old Style" w:hAnsi="Bookman Old Style"/>
        </w:rPr>
        <w:t>:</w:t>
      </w:r>
    </w:p>
    <w:p w:rsidR="006129AC" w:rsidRPr="00B206E9" w:rsidRDefault="006129AC" w:rsidP="006129AC">
      <w:pPr>
        <w:widowControl w:val="0"/>
        <w:numPr>
          <w:ilvl w:val="0"/>
          <w:numId w:val="4"/>
        </w:numPr>
        <w:tabs>
          <w:tab w:val="left" w:pos="1418"/>
          <w:tab w:val="left" w:pos="9446"/>
        </w:tabs>
        <w:autoSpaceDE w:val="0"/>
        <w:autoSpaceDN w:val="0"/>
        <w:spacing w:before="2" w:line="276" w:lineRule="auto"/>
        <w:ind w:left="2268" w:right="-52" w:hanging="257"/>
        <w:jc w:val="both"/>
        <w:rPr>
          <w:rFonts w:ascii="Bookman Old Style" w:eastAsia="Bookman Old Style" w:hAnsi="Bookman Old Style"/>
          <w:szCs w:val="22"/>
        </w:rPr>
      </w:pPr>
      <w:proofErr w:type="spellStart"/>
      <w:r w:rsidRPr="00B206E9">
        <w:rPr>
          <w:rFonts w:ascii="Bookman Old Style" w:eastAsia="Bookman Old Style" w:hAnsi="Bookman Old Style"/>
          <w:szCs w:val="22"/>
        </w:rPr>
        <w:t>kehilangan</w:t>
      </w:r>
      <w:proofErr w:type="spellEnd"/>
      <w:r w:rsidRPr="00B206E9"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 w:rsidRPr="00B206E9">
        <w:rPr>
          <w:rFonts w:ascii="Bookman Old Style" w:eastAsia="Bookman Old Style" w:hAnsi="Bookman Old Style"/>
          <w:szCs w:val="22"/>
        </w:rPr>
        <w:t>mata</w:t>
      </w:r>
      <w:proofErr w:type="spellEnd"/>
      <w:r w:rsidRPr="00B206E9"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 w:rsidRPr="00B206E9">
        <w:rPr>
          <w:rFonts w:ascii="Bookman Old Style" w:eastAsia="Bookman Old Style" w:hAnsi="Bookman Old Style"/>
          <w:szCs w:val="22"/>
        </w:rPr>
        <w:t>pencaharian</w:t>
      </w:r>
      <w:proofErr w:type="spellEnd"/>
      <w:r w:rsidRPr="00B206E9">
        <w:rPr>
          <w:rFonts w:ascii="Bookman Old Style" w:eastAsia="Bookman Old Style" w:hAnsi="Bookman Old Style"/>
          <w:szCs w:val="22"/>
          <w:lang w:val="id-ID"/>
        </w:rPr>
        <w:t>;</w:t>
      </w:r>
    </w:p>
    <w:p w:rsidR="006129AC" w:rsidRPr="00F55C6B" w:rsidRDefault="006129AC" w:rsidP="006129AC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line="276" w:lineRule="auto"/>
        <w:ind w:left="2268" w:hanging="257"/>
        <w:jc w:val="both"/>
        <w:rPr>
          <w:rFonts w:ascii="Bookman Old Style" w:eastAsia="Bookman Old Style" w:hAnsi="Bookman Old Style"/>
          <w:szCs w:val="22"/>
        </w:rPr>
      </w:pPr>
      <w:proofErr w:type="spellStart"/>
      <w:r w:rsidRPr="00F55C6B">
        <w:rPr>
          <w:rFonts w:ascii="Bookman Old Style" w:hAnsi="Bookman Old Style"/>
        </w:rPr>
        <w:t>mempunyai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anggota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keluarga</w:t>
      </w:r>
      <w:proofErr w:type="spellEnd"/>
      <w:r w:rsidRPr="00F55C6B">
        <w:rPr>
          <w:rFonts w:ascii="Bookman Old Style" w:hAnsi="Bookman Old Style"/>
        </w:rPr>
        <w:t xml:space="preserve"> yang </w:t>
      </w:r>
      <w:proofErr w:type="spellStart"/>
      <w:r w:rsidRPr="00F55C6B">
        <w:rPr>
          <w:rFonts w:ascii="Bookman Old Style" w:hAnsi="Bookman Old Style"/>
        </w:rPr>
        <w:t>rentan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sakit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</w:t>
      </w:r>
      <w:r w:rsidRPr="00F55C6B">
        <w:rPr>
          <w:rFonts w:ascii="Bookman Old Style" w:hAnsi="Bookman Old Style"/>
        </w:rPr>
        <w:t>enahun</w:t>
      </w:r>
      <w:proofErr w:type="spellEnd"/>
      <w:r w:rsidRPr="00F55C6B">
        <w:rPr>
          <w:rFonts w:ascii="Bookman Old Style" w:hAnsi="Bookman Old Style"/>
        </w:rPr>
        <w:t xml:space="preserve">, </w:t>
      </w:r>
      <w:proofErr w:type="spellStart"/>
      <w:r w:rsidRPr="00F55C6B">
        <w:rPr>
          <w:rFonts w:ascii="Bookman Old Style" w:hAnsi="Bookman Old Style"/>
        </w:rPr>
        <w:t>sakit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kronis</w:t>
      </w:r>
      <w:proofErr w:type="spellEnd"/>
      <w:r w:rsidRPr="00F55C6B">
        <w:rPr>
          <w:rFonts w:ascii="Bookman Old Style" w:hAnsi="Bookman Old Style"/>
        </w:rPr>
        <w:t>, dan/</w:t>
      </w:r>
      <w:proofErr w:type="spellStart"/>
      <w:r w:rsidRPr="00F55C6B">
        <w:rPr>
          <w:rFonts w:ascii="Bookman Old Style" w:hAnsi="Bookman Old Style"/>
        </w:rPr>
        <w:t>atau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penyandang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disabilitas</w:t>
      </w:r>
      <w:proofErr w:type="spellEnd"/>
      <w:r w:rsidRPr="00F55C6B">
        <w:rPr>
          <w:rFonts w:ascii="Bookman Old Style" w:hAnsi="Bookman Old Style"/>
        </w:rPr>
        <w:t>;</w:t>
      </w:r>
    </w:p>
    <w:p w:rsidR="006129AC" w:rsidRPr="00F55C6B" w:rsidRDefault="006129AC" w:rsidP="006129AC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line="276" w:lineRule="auto"/>
        <w:ind w:left="2268" w:hanging="257"/>
        <w:jc w:val="both"/>
        <w:rPr>
          <w:rFonts w:ascii="Bookman Old Style" w:eastAsia="Bookman Old Style" w:hAnsi="Bookman Old Style"/>
          <w:szCs w:val="22"/>
        </w:rPr>
      </w:pPr>
      <w:proofErr w:type="spellStart"/>
      <w:r w:rsidRPr="00F55C6B">
        <w:rPr>
          <w:rFonts w:ascii="Bookman Old Style" w:hAnsi="Bookman Old Style"/>
        </w:rPr>
        <w:t>tidak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menerima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bantuan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sosial</w:t>
      </w:r>
      <w:proofErr w:type="spellEnd"/>
      <w:r w:rsidRPr="00F55C6B">
        <w:rPr>
          <w:rFonts w:ascii="Bookman Old Style" w:hAnsi="Bookman Old Style"/>
        </w:rPr>
        <w:t xml:space="preserve"> program </w:t>
      </w:r>
      <w:proofErr w:type="spellStart"/>
      <w:r w:rsidRPr="00F55C6B">
        <w:rPr>
          <w:rFonts w:ascii="Bookman Old Style" w:hAnsi="Bookman Old Style"/>
        </w:rPr>
        <w:t>keluarga</w:t>
      </w:r>
      <w:proofErr w:type="spellEnd"/>
      <w:r w:rsidRPr="00F55C6B">
        <w:rPr>
          <w:rFonts w:ascii="Bookman Old Style" w:hAnsi="Bookman Old Style"/>
        </w:rPr>
        <w:t xml:space="preserve"> </w:t>
      </w:r>
      <w:proofErr w:type="spellStart"/>
      <w:r w:rsidRPr="00F55C6B">
        <w:rPr>
          <w:rFonts w:ascii="Bookman Old Style" w:hAnsi="Bookman Old Style"/>
        </w:rPr>
        <w:t>harapan</w:t>
      </w:r>
      <w:proofErr w:type="spellEnd"/>
      <w:r w:rsidRPr="00F55C6B">
        <w:rPr>
          <w:rFonts w:ascii="Bookman Old Style" w:hAnsi="Bookman Old Style"/>
        </w:rPr>
        <w:t>;</w:t>
      </w:r>
    </w:p>
    <w:p w:rsidR="006129AC" w:rsidRDefault="006129AC" w:rsidP="006129AC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line="276" w:lineRule="auto"/>
        <w:ind w:left="2268" w:hanging="257"/>
        <w:jc w:val="both"/>
        <w:rPr>
          <w:rFonts w:ascii="Bookman Old Style" w:eastAsia="Bookman Old Style" w:hAnsi="Bookman Old Style"/>
          <w:szCs w:val="22"/>
        </w:rPr>
      </w:pPr>
      <w:r w:rsidRPr="00B206E9">
        <w:rPr>
          <w:rFonts w:ascii="Bookman Old Style" w:eastAsia="Bookman Old Style" w:hAnsi="Bookman Old Style"/>
          <w:szCs w:val="22"/>
          <w:lang w:val="id-ID"/>
        </w:rPr>
        <w:t>rumah tangga dengan anggota rumah tangga tunggal lanjut usia</w:t>
      </w:r>
      <w:r>
        <w:rPr>
          <w:rFonts w:ascii="Bookman Old Style" w:eastAsia="Bookman Old Style" w:hAnsi="Bookman Old Style"/>
          <w:szCs w:val="22"/>
        </w:rPr>
        <w:t xml:space="preserve"> dan /</w:t>
      </w:r>
      <w:proofErr w:type="spellStart"/>
      <w:r>
        <w:rPr>
          <w:rFonts w:ascii="Bookman Old Style" w:eastAsia="Bookman Old Style" w:hAnsi="Bookman Old Style"/>
          <w:szCs w:val="22"/>
        </w:rPr>
        <w:t>atau</w:t>
      </w:r>
      <w:proofErr w:type="spellEnd"/>
      <w:r>
        <w:rPr>
          <w:rFonts w:ascii="Bookman Old Style" w:eastAsia="Bookman Old Style" w:hAnsi="Bookman Old Style"/>
          <w:szCs w:val="22"/>
        </w:rPr>
        <w:t>;</w:t>
      </w:r>
    </w:p>
    <w:p w:rsidR="006129AC" w:rsidRPr="006129AC" w:rsidRDefault="006129AC" w:rsidP="006129AC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line="276" w:lineRule="auto"/>
        <w:ind w:left="2268" w:hanging="257"/>
        <w:jc w:val="both"/>
        <w:rPr>
          <w:rFonts w:ascii="Bookman Old Style" w:eastAsia="Bookman Old Style" w:hAnsi="Bookman Old Style"/>
          <w:szCs w:val="22"/>
        </w:rPr>
      </w:pPr>
      <w:proofErr w:type="spellStart"/>
      <w:r w:rsidRPr="00A920E0">
        <w:rPr>
          <w:rFonts w:ascii="Bookman Old Style" w:hAnsi="Bookman Old Style"/>
        </w:rPr>
        <w:t>perempuan</w:t>
      </w:r>
      <w:proofErr w:type="spellEnd"/>
      <w:r w:rsidRPr="00A920E0">
        <w:rPr>
          <w:rFonts w:ascii="Bookman Old Style" w:hAnsi="Bookman Old Style"/>
        </w:rPr>
        <w:t xml:space="preserve"> </w:t>
      </w:r>
      <w:proofErr w:type="spellStart"/>
      <w:r w:rsidRPr="00A920E0">
        <w:rPr>
          <w:rFonts w:ascii="Bookman Old Style" w:hAnsi="Bookman Old Style"/>
        </w:rPr>
        <w:t>kepala</w:t>
      </w:r>
      <w:proofErr w:type="spellEnd"/>
      <w:r w:rsidRPr="00A920E0">
        <w:rPr>
          <w:rFonts w:ascii="Bookman Old Style" w:hAnsi="Bookman Old Style"/>
        </w:rPr>
        <w:t xml:space="preserve"> </w:t>
      </w:r>
      <w:proofErr w:type="spellStart"/>
      <w:r w:rsidRPr="00A920E0">
        <w:rPr>
          <w:rFonts w:ascii="Bookman Old Style" w:hAnsi="Bookman Old Style"/>
        </w:rPr>
        <w:t>keluarga</w:t>
      </w:r>
      <w:proofErr w:type="spellEnd"/>
      <w:r w:rsidRPr="00A920E0">
        <w:rPr>
          <w:rFonts w:ascii="Bookman Old Style" w:hAnsi="Bookman Old Style"/>
        </w:rPr>
        <w:t xml:space="preserve"> </w:t>
      </w:r>
      <w:proofErr w:type="spellStart"/>
      <w:r w:rsidRPr="00A920E0">
        <w:rPr>
          <w:rFonts w:ascii="Bookman Old Style" w:hAnsi="Bookman Old Style"/>
        </w:rPr>
        <w:t>dari</w:t>
      </w:r>
      <w:proofErr w:type="spellEnd"/>
      <w:r w:rsidRPr="00A920E0">
        <w:rPr>
          <w:rFonts w:ascii="Bookman Old Style" w:hAnsi="Bookman Old Style"/>
        </w:rPr>
        <w:t xml:space="preserve"> </w:t>
      </w:r>
      <w:proofErr w:type="spellStart"/>
      <w:r w:rsidRPr="00A920E0">
        <w:rPr>
          <w:rFonts w:ascii="Bookman Old Style" w:hAnsi="Bookman Old Style"/>
        </w:rPr>
        <w:t>keluarga</w:t>
      </w:r>
      <w:proofErr w:type="spellEnd"/>
      <w:r w:rsidRPr="00A920E0">
        <w:rPr>
          <w:rFonts w:ascii="Bookman Old Style" w:hAnsi="Bookman Old Style"/>
        </w:rPr>
        <w:t xml:space="preserve"> </w:t>
      </w:r>
      <w:proofErr w:type="spellStart"/>
      <w:r w:rsidRPr="00A920E0">
        <w:rPr>
          <w:rFonts w:ascii="Bookman Old Style" w:hAnsi="Bookman Old Style"/>
        </w:rPr>
        <w:t>miskin</w:t>
      </w:r>
      <w:proofErr w:type="spellEnd"/>
      <w:r w:rsidRPr="00A920E0">
        <w:rPr>
          <w:rFonts w:ascii="Bookman Old Style" w:hAnsi="Bookman Old Style"/>
        </w:rPr>
        <w:t>.</w:t>
      </w:r>
    </w:p>
    <w:p w:rsidR="006129AC" w:rsidRDefault="006129AC" w:rsidP="006129AC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rFonts w:ascii="Bookman Old Style" w:eastAsia="Bookman Old Style" w:hAnsi="Bookman Old Style"/>
          <w:szCs w:val="22"/>
        </w:rPr>
      </w:pPr>
    </w:p>
    <w:p w:rsidR="006129AC" w:rsidRDefault="006129AC" w:rsidP="00EA53E6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rFonts w:ascii="Bookman Old Style" w:eastAsia="Bookman Old Style" w:hAnsi="Bookman Old Style"/>
          <w:szCs w:val="22"/>
        </w:rPr>
      </w:pPr>
      <w:r>
        <w:rPr>
          <w:rFonts w:ascii="Bookman Old Style" w:eastAsia="Bookman Old Style" w:hAnsi="Bookman Old Style"/>
          <w:szCs w:val="22"/>
        </w:rPr>
        <w:t>KEMPAT</w:t>
      </w:r>
      <w:r>
        <w:rPr>
          <w:rFonts w:ascii="Bookman Old Style" w:eastAsia="Bookman Old Style" w:hAnsi="Bookman Old Style"/>
          <w:szCs w:val="22"/>
        </w:rPr>
        <w:tab/>
      </w:r>
      <w:r>
        <w:rPr>
          <w:rFonts w:ascii="Bookman Old Style" w:eastAsia="Bookman Old Style" w:hAnsi="Bookman Old Style"/>
          <w:szCs w:val="22"/>
        </w:rPr>
        <w:tab/>
        <w:t xml:space="preserve">     </w:t>
      </w:r>
      <w:proofErr w:type="gramStart"/>
      <w:r>
        <w:rPr>
          <w:rFonts w:ascii="Bookman Old Style" w:eastAsia="Bookman Old Style" w:hAnsi="Bookman Old Style"/>
          <w:szCs w:val="22"/>
        </w:rPr>
        <w:t xml:space="preserve">  :</w:t>
      </w:r>
      <w:proofErr w:type="gram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Keluarga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penerima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manfaat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sebagaimana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dimagsud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</w:p>
    <w:p w:rsidR="006129AC" w:rsidRDefault="006129AC" w:rsidP="00EA53E6">
      <w:pPr>
        <w:widowControl w:val="0"/>
        <w:tabs>
          <w:tab w:val="left" w:pos="1418"/>
        </w:tabs>
        <w:autoSpaceDE w:val="0"/>
        <w:autoSpaceDN w:val="0"/>
        <w:spacing w:line="276" w:lineRule="auto"/>
        <w:ind w:left="2127"/>
        <w:jc w:val="both"/>
        <w:rPr>
          <w:rFonts w:ascii="Bookman Old Style" w:eastAsia="Bookman Old Style" w:hAnsi="Bookman Old Style"/>
          <w:szCs w:val="22"/>
        </w:rPr>
      </w:pPr>
      <w:proofErr w:type="spellStart"/>
      <w:r>
        <w:rPr>
          <w:rFonts w:ascii="Bookman Old Style" w:eastAsia="Bookman Old Style" w:hAnsi="Bookman Old Style"/>
          <w:szCs w:val="22"/>
        </w:rPr>
        <w:t>diktum</w:t>
      </w:r>
      <w:proofErr w:type="spellEnd"/>
      <w:r>
        <w:rPr>
          <w:rFonts w:ascii="Bookman Old Style" w:eastAsia="Bookman Old Style" w:hAnsi="Bookman Old Style"/>
          <w:szCs w:val="22"/>
        </w:rPr>
        <w:t xml:space="preserve"> KESATU </w:t>
      </w:r>
      <w:proofErr w:type="spellStart"/>
      <w:r>
        <w:rPr>
          <w:rFonts w:ascii="Bookman Old Style" w:eastAsia="Bookman Old Style" w:hAnsi="Bookman Old Style"/>
          <w:szCs w:val="22"/>
        </w:rPr>
        <w:t>berhak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mendapatkan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BLT </w:t>
      </w:r>
      <w:proofErr w:type="spellStart"/>
      <w:r>
        <w:rPr>
          <w:rFonts w:ascii="Bookman Old Style" w:eastAsia="Bookman Old Style" w:hAnsi="Bookman Old Style"/>
          <w:szCs w:val="22"/>
        </w:rPr>
        <w:t>Desa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sebesar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Rp</w:t>
      </w:r>
      <w:proofErr w:type="spellEnd"/>
      <w:r>
        <w:rPr>
          <w:rFonts w:ascii="Bookman Old Style" w:eastAsia="Bookman Old Style" w:hAnsi="Bookman Old Style"/>
          <w:szCs w:val="22"/>
        </w:rPr>
        <w:t>. 300.000,00 (</w:t>
      </w:r>
      <w:proofErr w:type="spellStart"/>
      <w:r>
        <w:rPr>
          <w:rFonts w:ascii="Bookman Old Style" w:eastAsia="Bookman Old Style" w:hAnsi="Bookman Old Style"/>
          <w:szCs w:val="22"/>
        </w:rPr>
        <w:t>tiga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ratus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ribu</w:t>
      </w:r>
      <w:proofErr w:type="spellEnd"/>
      <w:r>
        <w:rPr>
          <w:rFonts w:ascii="Bookman Old Style" w:eastAsia="Bookman Old Style" w:hAnsi="Bookman Old Style"/>
          <w:szCs w:val="22"/>
        </w:rPr>
        <w:t xml:space="preserve"> rupiah) </w:t>
      </w:r>
      <w:proofErr w:type="spellStart"/>
      <w:r>
        <w:rPr>
          <w:rFonts w:ascii="Bookman Old Style" w:eastAsia="Bookman Old Style" w:hAnsi="Bookman Old Style"/>
          <w:szCs w:val="22"/>
        </w:rPr>
        <w:t>setiap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bulan</w:t>
      </w:r>
      <w:proofErr w:type="spellEnd"/>
      <w:r>
        <w:rPr>
          <w:rFonts w:ascii="Bookman Old Style" w:eastAsia="Bookman Old Style" w:hAnsi="Bookman Old Style"/>
          <w:szCs w:val="22"/>
        </w:rPr>
        <w:t>.</w:t>
      </w:r>
    </w:p>
    <w:p w:rsidR="001224E0" w:rsidRDefault="001224E0" w:rsidP="001224E0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rFonts w:ascii="Bookman Old Style" w:eastAsia="Bookman Old Style" w:hAnsi="Bookman Old Style"/>
          <w:szCs w:val="22"/>
        </w:rPr>
      </w:pPr>
    </w:p>
    <w:p w:rsidR="00EA53E6" w:rsidRDefault="00EA53E6" w:rsidP="001224E0">
      <w:pPr>
        <w:widowControl w:val="0"/>
        <w:autoSpaceDE w:val="0"/>
        <w:autoSpaceDN w:val="0"/>
        <w:spacing w:line="276" w:lineRule="auto"/>
        <w:ind w:left="2127" w:hanging="2127"/>
        <w:jc w:val="both"/>
        <w:rPr>
          <w:rFonts w:ascii="Bookman Old Style" w:eastAsia="Bookman Old Style" w:hAnsi="Bookman Old Style"/>
          <w:szCs w:val="22"/>
        </w:rPr>
      </w:pPr>
      <w:r>
        <w:rPr>
          <w:rFonts w:ascii="Bookman Old Style" w:eastAsia="Bookman Old Style" w:hAnsi="Bookman Old Style"/>
          <w:szCs w:val="22"/>
        </w:rPr>
        <w:t>KELIMA</w:t>
      </w:r>
      <w:proofErr w:type="gramStart"/>
      <w:r w:rsidR="001224E0">
        <w:rPr>
          <w:rFonts w:ascii="Bookman Old Style" w:eastAsia="Bookman Old Style" w:hAnsi="Bookman Old Style"/>
          <w:szCs w:val="22"/>
        </w:rPr>
        <w:tab/>
      </w:r>
      <w:r>
        <w:rPr>
          <w:rFonts w:ascii="Bookman Old Style" w:eastAsia="Bookman Old Style" w:hAnsi="Bookman Old Style"/>
          <w:szCs w:val="22"/>
        </w:rPr>
        <w:t>:</w:t>
      </w:r>
      <w:proofErr w:type="spellStart"/>
      <w:r>
        <w:rPr>
          <w:rFonts w:ascii="Bookman Old Style" w:eastAsia="Bookman Old Style" w:hAnsi="Bookman Old Style"/>
          <w:szCs w:val="22"/>
        </w:rPr>
        <w:t>Penyaluran</w:t>
      </w:r>
      <w:proofErr w:type="spellEnd"/>
      <w:proofErr w:type="gramEnd"/>
      <w:r>
        <w:rPr>
          <w:rFonts w:ascii="Bookman Old Style" w:eastAsia="Bookman Old Style" w:hAnsi="Bookman Old Style"/>
          <w:szCs w:val="22"/>
        </w:rPr>
        <w:t xml:space="preserve"> BLT </w:t>
      </w:r>
      <w:proofErr w:type="spellStart"/>
      <w:r>
        <w:rPr>
          <w:rFonts w:ascii="Bookman Old Style" w:eastAsia="Bookman Old Style" w:hAnsi="Bookman Old Style"/>
          <w:szCs w:val="22"/>
        </w:rPr>
        <w:t>Desa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sebagaimana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dimagsud</w:t>
      </w:r>
      <w:proofErr w:type="spellEnd"/>
      <w:r>
        <w:rPr>
          <w:rFonts w:ascii="Bookman Old Style" w:eastAsia="Bookman Old Style" w:hAnsi="Bookman Old Style"/>
          <w:szCs w:val="22"/>
        </w:rPr>
        <w:t xml:space="preserve"> dictum</w:t>
      </w:r>
      <w:r w:rsidR="001224E0">
        <w:rPr>
          <w:rFonts w:ascii="Bookman Old Style" w:eastAsia="Bookman Old Style" w:hAnsi="Bookman Old Style"/>
          <w:szCs w:val="22"/>
        </w:rPr>
        <w:t xml:space="preserve"> </w:t>
      </w:r>
      <w:r>
        <w:rPr>
          <w:rFonts w:ascii="Bookman Old Style" w:eastAsia="Bookman Old Style" w:hAnsi="Bookman Old Style"/>
          <w:szCs w:val="22"/>
        </w:rPr>
        <w:t xml:space="preserve">KEEMPAT </w:t>
      </w:r>
      <w:proofErr w:type="spellStart"/>
      <w:r>
        <w:rPr>
          <w:rFonts w:ascii="Bookman Old Style" w:eastAsia="Bookman Old Style" w:hAnsi="Bookman Old Style"/>
          <w:szCs w:val="22"/>
        </w:rPr>
        <w:t>diberikan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selama</w:t>
      </w:r>
      <w:proofErr w:type="spellEnd"/>
      <w:r>
        <w:rPr>
          <w:rFonts w:ascii="Bookman Old Style" w:eastAsia="Bookman Old Style" w:hAnsi="Bookman Old Style"/>
          <w:szCs w:val="22"/>
        </w:rPr>
        <w:t xml:space="preserve"> 12 (</w:t>
      </w:r>
      <w:proofErr w:type="spellStart"/>
      <w:r>
        <w:rPr>
          <w:rFonts w:ascii="Bookman Old Style" w:eastAsia="Bookman Old Style" w:hAnsi="Bookman Old Style"/>
          <w:szCs w:val="22"/>
        </w:rPr>
        <w:t>dua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belas</w:t>
      </w:r>
      <w:proofErr w:type="spellEnd"/>
      <w:r>
        <w:rPr>
          <w:rFonts w:ascii="Bookman Old Style" w:eastAsia="Bookman Old Style" w:hAnsi="Bookman Old Style"/>
          <w:szCs w:val="22"/>
        </w:rPr>
        <w:t xml:space="preserve">) </w:t>
      </w:r>
      <w:proofErr w:type="spellStart"/>
      <w:r>
        <w:rPr>
          <w:rFonts w:ascii="Bookman Old Style" w:eastAsia="Bookman Old Style" w:hAnsi="Bookman Old Style"/>
          <w:szCs w:val="22"/>
        </w:rPr>
        <w:t>bulan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perkeluarga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penerima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manfaat</w:t>
      </w:r>
      <w:proofErr w:type="spellEnd"/>
      <w:r>
        <w:rPr>
          <w:rFonts w:ascii="Bookman Old Style" w:eastAsia="Bookman Old Style" w:hAnsi="Bookman Old Style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/>
          <w:szCs w:val="22"/>
        </w:rPr>
        <w:t>dilaksanakan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mulai</w:t>
      </w:r>
      <w:proofErr w:type="spellEnd"/>
      <w:r>
        <w:rPr>
          <w:rFonts w:ascii="Bookman Old Style" w:eastAsia="Bookman Old Style" w:hAnsi="Bookman Old Style"/>
          <w:szCs w:val="22"/>
        </w:rPr>
        <w:t xml:space="preserve">    </w:t>
      </w:r>
      <w:proofErr w:type="spellStart"/>
      <w:r>
        <w:rPr>
          <w:rFonts w:ascii="Bookman Old Style" w:eastAsia="Bookman Old Style" w:hAnsi="Bookman Old Style"/>
          <w:szCs w:val="22"/>
        </w:rPr>
        <w:t>bulan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januari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atau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dibayarkan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paling </w:t>
      </w:r>
      <w:proofErr w:type="spellStart"/>
      <w:r>
        <w:rPr>
          <w:rFonts w:ascii="Bookman Old Style" w:eastAsia="Bookman Old Style" w:hAnsi="Bookman Old Style"/>
          <w:szCs w:val="22"/>
        </w:rPr>
        <w:t>banyak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untuk</w:t>
      </w:r>
      <w:proofErr w:type="spellEnd"/>
      <w:r>
        <w:rPr>
          <w:rFonts w:ascii="Bookman Old Style" w:eastAsia="Bookman Old Style" w:hAnsi="Bookman Old Style"/>
          <w:szCs w:val="22"/>
        </w:rPr>
        <w:t xml:space="preserve"> 3 (</w:t>
      </w:r>
      <w:proofErr w:type="spellStart"/>
      <w:r>
        <w:rPr>
          <w:rFonts w:ascii="Bookman Old Style" w:eastAsia="Bookman Old Style" w:hAnsi="Bookman Old Style"/>
          <w:szCs w:val="22"/>
        </w:rPr>
        <w:t>tiga</w:t>
      </w:r>
      <w:proofErr w:type="spellEnd"/>
      <w:r>
        <w:rPr>
          <w:rFonts w:ascii="Bookman Old Style" w:eastAsia="Bookman Old Style" w:hAnsi="Bookman Old Style"/>
          <w:szCs w:val="22"/>
        </w:rPr>
        <w:t>)</w:t>
      </w:r>
      <w:r w:rsidR="001224E0"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bulan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secara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sekaligus</w:t>
      </w:r>
      <w:proofErr w:type="spellEnd"/>
      <w:r>
        <w:rPr>
          <w:rFonts w:ascii="Bookman Old Style" w:eastAsia="Bookman Old Style" w:hAnsi="Bookman Old Style"/>
          <w:szCs w:val="22"/>
        </w:rPr>
        <w:t xml:space="preserve"> dan </w:t>
      </w:r>
      <w:proofErr w:type="spellStart"/>
      <w:r>
        <w:rPr>
          <w:rFonts w:ascii="Bookman Old Style" w:eastAsia="Bookman Old Style" w:hAnsi="Bookman Old Style"/>
          <w:szCs w:val="22"/>
        </w:rPr>
        <w:t>diberikan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secara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Cs w:val="22"/>
        </w:rPr>
        <w:t>langsung</w:t>
      </w:r>
      <w:proofErr w:type="spellEnd"/>
      <w:r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 w:rsidR="001224E0" w:rsidRPr="001224E0">
        <w:rPr>
          <w:rFonts w:ascii="Bookman Old Style" w:eastAsia="Bookman Old Style" w:hAnsi="Bookman Old Style"/>
          <w:szCs w:val="22"/>
        </w:rPr>
        <w:t>kepada</w:t>
      </w:r>
      <w:proofErr w:type="spellEnd"/>
      <w:r w:rsidR="001224E0" w:rsidRPr="001224E0"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 w:rsidR="001224E0" w:rsidRPr="001224E0">
        <w:rPr>
          <w:rFonts w:ascii="Bookman Old Style" w:eastAsia="Bookman Old Style" w:hAnsi="Bookman Old Style"/>
          <w:szCs w:val="22"/>
        </w:rPr>
        <w:t>penerima</w:t>
      </w:r>
      <w:proofErr w:type="spellEnd"/>
      <w:r w:rsidR="001224E0" w:rsidRPr="001224E0">
        <w:rPr>
          <w:rFonts w:ascii="Bookman Old Style" w:eastAsia="Bookman Old Style" w:hAnsi="Bookman Old Style"/>
          <w:szCs w:val="22"/>
        </w:rPr>
        <w:t xml:space="preserve"> </w:t>
      </w:r>
      <w:proofErr w:type="spellStart"/>
      <w:r w:rsidR="001224E0" w:rsidRPr="001224E0">
        <w:rPr>
          <w:rFonts w:ascii="Bookman Old Style" w:eastAsia="Bookman Old Style" w:hAnsi="Bookman Old Style"/>
          <w:szCs w:val="22"/>
        </w:rPr>
        <w:lastRenderedPageBreak/>
        <w:t>manfaat</w:t>
      </w:r>
      <w:proofErr w:type="spellEnd"/>
      <w:r w:rsidR="001224E0" w:rsidRPr="001224E0">
        <w:rPr>
          <w:rFonts w:ascii="Bookman Old Style" w:eastAsia="Bookman Old Style" w:hAnsi="Bookman Old Style"/>
          <w:szCs w:val="22"/>
        </w:rPr>
        <w:t xml:space="preserve"> (cash).</w:t>
      </w:r>
    </w:p>
    <w:p w:rsidR="00791209" w:rsidRDefault="00791209"/>
    <w:p w:rsidR="001224E0" w:rsidRDefault="00EA53E6" w:rsidP="001224E0">
      <w:pPr>
        <w:tabs>
          <w:tab w:val="left" w:pos="1985"/>
        </w:tabs>
        <w:rPr>
          <w:rFonts w:ascii="Bookman Old Style" w:hAnsi="Bookman Old Style"/>
        </w:rPr>
      </w:pPr>
      <w:r>
        <w:t xml:space="preserve">KEENAM </w:t>
      </w:r>
      <w:proofErr w:type="gramStart"/>
      <w:r w:rsidR="001224E0">
        <w:tab/>
        <w:t xml:space="preserve"> </w:t>
      </w:r>
      <w:r>
        <w:t>:</w:t>
      </w:r>
      <w:proofErr w:type="gramEnd"/>
      <w:r>
        <w:t xml:space="preserve"> </w:t>
      </w:r>
      <w:r w:rsidRPr="00EA53E6">
        <w:rPr>
          <w:rFonts w:ascii="Bookman Old Style" w:hAnsi="Bookman Old Style"/>
        </w:rPr>
        <w:t>Keputus</w:t>
      </w:r>
      <w:r>
        <w:rPr>
          <w:rFonts w:ascii="Bookman Old Style" w:hAnsi="Bookman Old Style"/>
        </w:rPr>
        <w:t>a</w:t>
      </w:r>
      <w:r w:rsidRPr="00EA53E6">
        <w:rPr>
          <w:rFonts w:ascii="Bookman Old Style" w:hAnsi="Bookman Old Style"/>
        </w:rPr>
        <w:t xml:space="preserve">n </w:t>
      </w:r>
      <w:proofErr w:type="spellStart"/>
      <w:r w:rsidRPr="00EA53E6">
        <w:rPr>
          <w:rFonts w:ascii="Bookman Old Style" w:hAnsi="Bookman Old Style"/>
        </w:rPr>
        <w:t>ini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berlaku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sejak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tanggal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ditetapkan</w:t>
      </w:r>
      <w:proofErr w:type="spellEnd"/>
      <w:r w:rsidRPr="00EA53E6">
        <w:rPr>
          <w:rFonts w:ascii="Bookman Old Style" w:hAnsi="Bookman Old Style"/>
        </w:rPr>
        <w:t xml:space="preserve">, </w:t>
      </w:r>
      <w:proofErr w:type="spellStart"/>
      <w:r w:rsidRPr="00EA53E6">
        <w:rPr>
          <w:rFonts w:ascii="Bookman Old Style" w:hAnsi="Bookman Old Style"/>
        </w:rPr>
        <w:t>dengan</w:t>
      </w:r>
      <w:proofErr w:type="spellEnd"/>
      <w:r w:rsidRPr="00EA53E6">
        <w:rPr>
          <w:rFonts w:ascii="Bookman Old Style" w:hAnsi="Bookman Old Style"/>
        </w:rPr>
        <w:t xml:space="preserve"> </w:t>
      </w:r>
    </w:p>
    <w:p w:rsidR="001224E0" w:rsidRPr="00EA53E6" w:rsidRDefault="00EA53E6" w:rsidP="001224E0">
      <w:pPr>
        <w:ind w:left="2160"/>
        <w:rPr>
          <w:rFonts w:ascii="Bookman Old Style" w:hAnsi="Bookman Old Style"/>
        </w:rPr>
      </w:pPr>
      <w:proofErr w:type="spellStart"/>
      <w:r w:rsidRPr="00EA53E6">
        <w:rPr>
          <w:rFonts w:ascii="Bookman Old Style" w:hAnsi="Bookman Old Style"/>
        </w:rPr>
        <w:t>ketentuan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apabila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terdapat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kekeliruan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didalamnya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akan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Pr="00EA53E6">
        <w:rPr>
          <w:rFonts w:ascii="Bookman Old Style" w:hAnsi="Bookman Old Style"/>
        </w:rPr>
        <w:t>diadakan</w:t>
      </w:r>
      <w:proofErr w:type="spellEnd"/>
      <w:r w:rsidRPr="00EA53E6">
        <w:rPr>
          <w:rFonts w:ascii="Bookman Old Style" w:hAnsi="Bookman Old Style"/>
        </w:rPr>
        <w:t xml:space="preserve"> </w:t>
      </w:r>
      <w:proofErr w:type="spellStart"/>
      <w:r w:rsidR="001224E0" w:rsidRPr="00EA53E6">
        <w:rPr>
          <w:rFonts w:ascii="Bookman Old Style" w:hAnsi="Bookman Old Style"/>
        </w:rPr>
        <w:t>perbaikan</w:t>
      </w:r>
      <w:proofErr w:type="spellEnd"/>
      <w:r w:rsidR="001224E0" w:rsidRPr="00EA53E6">
        <w:rPr>
          <w:rFonts w:ascii="Bookman Old Style" w:hAnsi="Bookman Old Style"/>
        </w:rPr>
        <w:t xml:space="preserve"> </w:t>
      </w:r>
      <w:proofErr w:type="spellStart"/>
      <w:r w:rsidR="001224E0" w:rsidRPr="00EA53E6">
        <w:rPr>
          <w:rFonts w:ascii="Bookman Old Style" w:hAnsi="Bookman Old Style"/>
        </w:rPr>
        <w:t>sebagaimana</w:t>
      </w:r>
      <w:proofErr w:type="spellEnd"/>
      <w:r w:rsidR="001224E0" w:rsidRPr="00EA53E6">
        <w:rPr>
          <w:rFonts w:ascii="Bookman Old Style" w:hAnsi="Bookman Old Style"/>
        </w:rPr>
        <w:t xml:space="preserve"> </w:t>
      </w:r>
      <w:proofErr w:type="spellStart"/>
      <w:r w:rsidR="001224E0" w:rsidRPr="00EA53E6">
        <w:rPr>
          <w:rFonts w:ascii="Bookman Old Style" w:hAnsi="Bookman Old Style"/>
        </w:rPr>
        <w:t>mestinya</w:t>
      </w:r>
      <w:proofErr w:type="spellEnd"/>
      <w:r w:rsidR="001224E0" w:rsidRPr="00EA53E6">
        <w:rPr>
          <w:rFonts w:ascii="Bookman Old Style" w:hAnsi="Bookman Old Style"/>
        </w:rPr>
        <w:t>.</w:t>
      </w:r>
    </w:p>
    <w:p w:rsidR="001224E0" w:rsidRDefault="001224E0" w:rsidP="001224E0">
      <w:pPr>
        <w:ind w:left="2160"/>
        <w:rPr>
          <w:rFonts w:ascii="Bookman Old Style" w:hAnsi="Bookman Old Style"/>
        </w:rPr>
      </w:pPr>
    </w:p>
    <w:p w:rsidR="001224E0" w:rsidRDefault="001224E0" w:rsidP="001224E0">
      <w:pPr>
        <w:ind w:left="2160"/>
        <w:rPr>
          <w:rFonts w:ascii="Bookman Old Style" w:hAnsi="Bookman Old Style"/>
        </w:rPr>
      </w:pPr>
    </w:p>
    <w:p w:rsidR="001224E0" w:rsidRDefault="001224E0" w:rsidP="001224E0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di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Mendongan</w:t>
      </w:r>
      <w:proofErr w:type="spellEnd"/>
    </w:p>
    <w:p w:rsidR="00833B09" w:rsidRDefault="00833B09" w:rsidP="001224E0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 xml:space="preserve"> </w:t>
      </w:r>
      <w:r w:rsidR="000F7DC7">
        <w:rPr>
          <w:rFonts w:ascii="Bookman Old Style" w:hAnsi="Bookman Old Style"/>
        </w:rPr>
        <w:t xml:space="preserve">6 </w:t>
      </w:r>
      <w:proofErr w:type="spellStart"/>
      <w:r w:rsidR="000F7DC7">
        <w:rPr>
          <w:rFonts w:ascii="Bookman Old Style" w:hAnsi="Bookman Old Style"/>
        </w:rPr>
        <w:t>Januari</w:t>
      </w:r>
      <w:proofErr w:type="spellEnd"/>
      <w:r w:rsidR="000F7DC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2025</w:t>
      </w:r>
    </w:p>
    <w:p w:rsidR="00833B09" w:rsidRDefault="00833B09" w:rsidP="001224E0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KEPALA DESA MENDONGAN</w:t>
      </w:r>
    </w:p>
    <w:p w:rsidR="00833B09" w:rsidRDefault="00833B09" w:rsidP="001224E0">
      <w:pPr>
        <w:ind w:left="2160"/>
        <w:rPr>
          <w:rFonts w:ascii="Bookman Old Style" w:hAnsi="Bookman Old Style"/>
        </w:rPr>
      </w:pPr>
    </w:p>
    <w:p w:rsidR="00833B09" w:rsidRDefault="00833B09" w:rsidP="001224E0">
      <w:pPr>
        <w:ind w:left="2160"/>
        <w:rPr>
          <w:rFonts w:ascii="Bookman Old Style" w:hAnsi="Bookman Old Style"/>
        </w:rPr>
      </w:pPr>
    </w:p>
    <w:p w:rsidR="00FF1BE3" w:rsidRDefault="00FF1BE3" w:rsidP="001224E0">
      <w:pPr>
        <w:ind w:left="2160"/>
        <w:rPr>
          <w:rFonts w:ascii="Bookman Old Style" w:hAnsi="Bookman Old Style"/>
        </w:rPr>
      </w:pPr>
    </w:p>
    <w:p w:rsidR="00833B09" w:rsidRDefault="00833B09" w:rsidP="001224E0">
      <w:pPr>
        <w:ind w:left="2160"/>
        <w:rPr>
          <w:rFonts w:ascii="Bookman Old Style" w:hAnsi="Bookman Old Style"/>
        </w:rPr>
      </w:pPr>
    </w:p>
    <w:p w:rsidR="00FF1BE3" w:rsidRDefault="00FF1BE3" w:rsidP="001224E0">
      <w:pPr>
        <w:ind w:left="2160"/>
        <w:rPr>
          <w:rFonts w:ascii="Bookman Old Style" w:hAnsi="Bookman Old Style"/>
        </w:rPr>
      </w:pPr>
    </w:p>
    <w:p w:rsidR="00FF1BE3" w:rsidRDefault="00833B09" w:rsidP="00FF1BE3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1BE3">
        <w:rPr>
          <w:rFonts w:ascii="Bookman Old Style" w:hAnsi="Bookman Old Style"/>
        </w:rPr>
        <w:t xml:space="preserve">             </w:t>
      </w:r>
      <w:r w:rsidR="002B66E1">
        <w:rPr>
          <w:rFonts w:ascii="Bookman Old Style" w:hAnsi="Bookman Old Style"/>
        </w:rPr>
        <w:t>YULIANTO</w:t>
      </w:r>
    </w:p>
    <w:p w:rsidR="00FF1BE3" w:rsidRDefault="00FF1BE3" w:rsidP="00FF1BE3">
      <w:pPr>
        <w:ind w:left="2160"/>
        <w:rPr>
          <w:rFonts w:ascii="Bookman Old Style" w:hAnsi="Bookman Old Style"/>
        </w:rPr>
        <w:sectPr w:rsidR="00FF1BE3" w:rsidSect="00FF1BE3">
          <w:pgSz w:w="12240" w:h="18720" w:code="14"/>
          <w:pgMar w:top="1440" w:right="1440" w:bottom="1440" w:left="1440" w:header="708" w:footer="708" w:gutter="0"/>
          <w:cols w:space="708"/>
          <w:docGrid w:linePitch="360"/>
        </w:sectPr>
      </w:pPr>
    </w:p>
    <w:p w:rsidR="00FF1BE3" w:rsidRDefault="00FF1BE3" w:rsidP="00FF1BE3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LAMPIRAN  Keputusan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Mendongan</w:t>
      </w:r>
      <w:proofErr w:type="spellEnd"/>
    </w:p>
    <w:p w:rsidR="00FF1BE3" w:rsidRDefault="00FF1BE3" w:rsidP="00FF1BE3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: </w:t>
      </w:r>
      <w:r w:rsidR="000F7DC7">
        <w:rPr>
          <w:rFonts w:ascii="Bookman Old Style" w:hAnsi="Bookman Old Style"/>
        </w:rPr>
        <w:t xml:space="preserve">3 </w:t>
      </w:r>
      <w:proofErr w:type="spellStart"/>
      <w:r w:rsidR="000F7DC7">
        <w:rPr>
          <w:rFonts w:ascii="Bookman Old Style" w:hAnsi="Bookman Old Style"/>
        </w:rPr>
        <w:t>Tahun</w:t>
      </w:r>
      <w:proofErr w:type="spellEnd"/>
      <w:r w:rsidR="000F7DC7">
        <w:rPr>
          <w:rFonts w:ascii="Bookman Old Style" w:hAnsi="Bookman Old Style"/>
        </w:rPr>
        <w:t xml:space="preserve"> 2025</w:t>
      </w:r>
    </w:p>
    <w:p w:rsidR="00FF1BE3" w:rsidRDefault="00FF1BE3" w:rsidP="00FF1BE3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ab/>
        <w:t>:</w:t>
      </w:r>
      <w:r w:rsidR="000F7DC7">
        <w:rPr>
          <w:rFonts w:ascii="Bookman Old Style" w:hAnsi="Bookman Old Style"/>
        </w:rPr>
        <w:t xml:space="preserve"> 6 </w:t>
      </w:r>
      <w:proofErr w:type="spellStart"/>
      <w:r w:rsidR="000F7DC7">
        <w:rPr>
          <w:rFonts w:ascii="Bookman Old Style" w:hAnsi="Bookman Old Style"/>
        </w:rPr>
        <w:t>Januari</w:t>
      </w:r>
      <w:proofErr w:type="spellEnd"/>
      <w:r w:rsidR="000F7DC7">
        <w:rPr>
          <w:rFonts w:ascii="Bookman Old Style" w:hAnsi="Bookman Old Style"/>
        </w:rPr>
        <w:t xml:space="preserve"> 2025</w:t>
      </w:r>
    </w:p>
    <w:p w:rsidR="00FF1BE3" w:rsidRDefault="00FF1BE3" w:rsidP="00FF1BE3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Tentang</w:t>
      </w:r>
      <w:proofErr w:type="spellEnd"/>
      <w:r>
        <w:rPr>
          <w:rFonts w:ascii="Bookman Old Style" w:hAnsi="Bookman Old Style"/>
        </w:rPr>
        <w:tab/>
        <w:t xml:space="preserve">: </w:t>
      </w:r>
      <w:proofErr w:type="spellStart"/>
      <w:r>
        <w:rPr>
          <w:rFonts w:ascii="Bookman Old Style" w:hAnsi="Bookman Old Style"/>
        </w:rPr>
        <w:t>Penetapan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Keluarga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Penerima</w:t>
      </w:r>
      <w:proofErr w:type="spellEnd"/>
      <w:r>
        <w:rPr>
          <w:rFonts w:ascii="Bookman Old Style" w:hAnsi="Bookman Old Style"/>
        </w:rPr>
        <w:t xml:space="preserve"> </w:t>
      </w:r>
    </w:p>
    <w:p w:rsidR="00FF1BE3" w:rsidRDefault="00FF1BE3" w:rsidP="00FF1BE3">
      <w:pPr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Manfaat</w:t>
      </w:r>
      <w:proofErr w:type="spellEnd"/>
      <w:r>
        <w:rPr>
          <w:rFonts w:ascii="Bookman Old Style" w:hAnsi="Bookman Old Style"/>
        </w:rPr>
        <w:t xml:space="preserve"> BLT </w:t>
      </w:r>
      <w:proofErr w:type="spellStart"/>
      <w:r>
        <w:rPr>
          <w:rFonts w:ascii="Bookman Old Style" w:hAnsi="Bookman Old Style"/>
        </w:rPr>
        <w:t>Desa</w:t>
      </w:r>
      <w:proofErr w:type="spellEnd"/>
    </w:p>
    <w:p w:rsidR="00FF1BE3" w:rsidRDefault="00FF1BE3" w:rsidP="00FF1BE3">
      <w:pPr>
        <w:ind w:left="4320" w:firstLine="720"/>
        <w:rPr>
          <w:rFonts w:ascii="Bookman Old Style" w:hAnsi="Bookman Old Style"/>
        </w:rPr>
      </w:pPr>
    </w:p>
    <w:p w:rsidR="00FF1BE3" w:rsidRDefault="00FF1BE3" w:rsidP="00FF1BE3">
      <w:pPr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66675</wp:posOffset>
                </wp:positionV>
                <wp:extent cx="3714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00C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5.25pt" to="473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nv2AEAAA0EAAAOAAAAZHJzL2Uyb0RvYy54bWysU02P0zAUvCPxHyzfaZKyy6Ko6R66Wi4I&#10;KhZ+gNd5biz5S8+mSf89z06brgAhgbg4sf1mPDN+3txP1rAjYNTedbxZ1ZyBk77X7tDxb18f37zn&#10;LCbhemG8g46fIPL77etXmzG0sPaDNz0gIxIX2zF0fEgptFUV5QBWxJUP4GhTebQi0RQPVY9iJHZr&#10;qnVdv6tGj31ALyFGWn2YN/m28CsFMn1WKkJipuOkLZURy/icx2q7Ee0BRRi0PMsQ/6DCCu3o0IXq&#10;QSTBvqP+hcpqiT56lVbS28orpSUUD+SmqX9y8zSIAMULhRPDElP8f7Ty03GPTPcdX3PmhKUrekoo&#10;9GFIbOedowA9snXOaQyxpfKd2+N5FsMes+lJoc1fssOmku1pyRamxCQtvr1rbu5u6QrkZa+6AgPG&#10;9AG8Zfmn40a7bFu04vgxJjqMSi8ledk4NpLg25u6LmXRG90/amPyZmkd2BlkR0GXnqYmiyeGF1U0&#10;M44Ws6XZRPlLJwMz/xdQFArJbuYDcjteOYWU4NKF1ziqzjBFChbgWdmfgOf6DIXSqn8DXhDlZO/S&#10;Arbaefyd7GsUaq6/JDD7zhE8+/5UrrdEQz1Xkju/j9zUL+cFfn3F2x8AAAD//wMAUEsDBBQABgAI&#10;AAAAIQAedYdQ3gAAAAkBAAAPAAAAZHJzL2Rvd25yZXYueG1sTI/BTsMwEETvSPyDtUjcqEMpDYQ4&#10;FaLqAQkOtOXuxtvENF4H220DX88iDvS4M6PZN+VscJ04YIjWk4LrUQYCqfbGUqNgvVpc3YGISZPR&#10;nSdU8IURZtX5WakL44/0hodlagSXUCy0gjalvpAy1i06HUe+R2Jv64PTic/QSBP0kctdJ8dZNpVO&#10;W+IPre7xqcV6t9w7Bfblc42T3cfrdm6fF+8+5PPwnSt1eTE8PoBIOKT/MPziMzpUzLTxezJRdApu&#10;pmPektjIbkFw4H6Ss7D5E2RVytMF1Q8AAAD//wMAUEsBAi0AFAAGAAgAAAAhALaDOJL+AAAA4QEA&#10;ABMAAAAAAAAAAAAAAAAAAAAAAFtDb250ZW50X1R5cGVzXS54bWxQSwECLQAUAAYACAAAACEAOP0h&#10;/9YAAACUAQAACwAAAAAAAAAAAAAAAAAvAQAAX3JlbHMvLnJlbHNQSwECLQAUAAYACAAAACEAxkDZ&#10;79gBAAANBAAADgAAAAAAAAAAAAAAAAAuAgAAZHJzL2Uyb0RvYy54bWxQSwECLQAUAAYACAAAACEA&#10;HnWHUN4AAAAJAQAADwAAAAAAAAAAAAAAAAAyBAAAZHJzL2Rvd25yZXYueG1sUEsFBgAAAAAEAAQA&#10;8wAAAD0FAAAAAA==&#10;" strokecolor="black [3213]" strokeweight="2pt">
                <v:stroke joinstyle="miter"/>
              </v:line>
            </w:pict>
          </mc:Fallback>
        </mc:AlternateContent>
      </w:r>
    </w:p>
    <w:p w:rsidR="000F7DC7" w:rsidRDefault="000F7DC7" w:rsidP="00FF1BE3">
      <w:pPr>
        <w:jc w:val="center"/>
        <w:rPr>
          <w:rFonts w:ascii="Bookman Old Style" w:hAnsi="Bookman Old Style"/>
        </w:rPr>
      </w:pPr>
    </w:p>
    <w:p w:rsidR="00FF1BE3" w:rsidRDefault="00FF1BE3" w:rsidP="00FF1BE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DAFTAR NAMA KELUARGA PENERIMA MANFAAT </w:t>
      </w:r>
    </w:p>
    <w:p w:rsidR="00FF1BE3" w:rsidRDefault="00FF1BE3" w:rsidP="00FF1BE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BANTUAN LANGSUNG TUNAI DESA</w:t>
      </w:r>
    </w:p>
    <w:p w:rsidR="00FF1BE3" w:rsidRDefault="00FF1BE3" w:rsidP="00FF1BE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TAHUN ANGGARAN 2025</w:t>
      </w:r>
    </w:p>
    <w:p w:rsidR="00FF1BE3" w:rsidRDefault="00FF1BE3" w:rsidP="00FF1BE3">
      <w:pPr>
        <w:jc w:val="center"/>
        <w:rPr>
          <w:rFonts w:ascii="Bookman Old Style" w:hAnsi="Bookman Old Style"/>
        </w:rPr>
      </w:pPr>
    </w:p>
    <w:tbl>
      <w:tblPr>
        <w:tblW w:w="9957" w:type="dxa"/>
        <w:tblInd w:w="-480" w:type="dxa"/>
        <w:tblLook w:val="04A0" w:firstRow="1" w:lastRow="0" w:firstColumn="1" w:lastColumn="0" w:noHBand="0" w:noVBand="1"/>
      </w:tblPr>
      <w:tblGrid>
        <w:gridCol w:w="586"/>
        <w:gridCol w:w="1815"/>
        <w:gridCol w:w="653"/>
        <w:gridCol w:w="2598"/>
        <w:gridCol w:w="2463"/>
        <w:gridCol w:w="1719"/>
        <w:gridCol w:w="586"/>
        <w:gridCol w:w="511"/>
      </w:tblGrid>
      <w:tr w:rsidR="000F7DC7" w:rsidRPr="000F7DC7" w:rsidTr="000F7DC7">
        <w:trPr>
          <w:trHeight w:val="584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NO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NAMA</w:t>
            </w: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L/P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NIK</w:t>
            </w: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PEKERJAAN</w:t>
            </w:r>
          </w:p>
        </w:tc>
        <w:tc>
          <w:tcPr>
            <w:tcW w:w="2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ALAMAT LENGKAP</w:t>
            </w:r>
          </w:p>
        </w:tc>
      </w:tr>
      <w:tr w:rsidR="000F7DC7" w:rsidRPr="000F7DC7" w:rsidTr="000F7DC7">
        <w:trPr>
          <w:trHeight w:val="584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DUSUN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RW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RT</w:t>
            </w:r>
          </w:p>
        </w:tc>
      </w:tr>
      <w:tr w:rsidR="000F7DC7" w:rsidRPr="000F7DC7" w:rsidTr="000F7DC7">
        <w:trPr>
          <w:trHeight w:val="28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  <w:lang w:eastAsia="en-ID"/>
              </w:rPr>
              <w:t>6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SITI MUBAYANAH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P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3322085911930002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WIRASWASTA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Mendongan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PARNI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P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3322094204560001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PETANI/PEKEBUN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Setro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UMBUK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P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3322094405350001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PETANI/PEKEBUN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Mendongan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MARIYATUN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P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3322094702790002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WIRASWASTA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Mendongan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RUKIMAN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3322092003330001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PETANI/PEKEBUN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Gondangsari</w:t>
            </w:r>
            <w:proofErr w:type="spellEnd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NURFAIZIN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3322091706000001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WIRASWASTA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Gondangsari</w:t>
            </w:r>
            <w:proofErr w:type="spellEnd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</w:tr>
      <w:tr w:rsidR="000F7DC7" w:rsidRPr="000F7DC7" w:rsidTr="000F7DC7">
        <w:trPr>
          <w:trHeight w:val="302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right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MARKONAH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val="en-ID" w:eastAsia="en-ID"/>
              </w:rPr>
              <w:t>P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3322096602780001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PETANI/PEKEBUN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C7" w:rsidRPr="000F7DC7" w:rsidRDefault="000F7DC7" w:rsidP="000F7DC7">
            <w:pPr>
              <w:rPr>
                <w:rFonts w:ascii="Bookman Old Style" w:hAnsi="Bookman Old Style" w:cs="Calibri"/>
                <w:color w:val="000000"/>
                <w:lang w:val="en-ID" w:eastAsia="en-ID"/>
              </w:rPr>
            </w:pPr>
            <w:proofErr w:type="spellStart"/>
            <w:r w:rsidRPr="000F7DC7">
              <w:rPr>
                <w:rFonts w:ascii="Bookman Old Style" w:hAnsi="Bookman Old Style" w:cs="Calibri"/>
                <w:color w:val="000000"/>
                <w:lang w:eastAsia="en-ID"/>
              </w:rPr>
              <w:t>Setro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DC7" w:rsidRPr="000F7DC7" w:rsidRDefault="000F7DC7" w:rsidP="000F7DC7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F7DC7">
              <w:rPr>
                <w:rFonts w:ascii="Bookman Old Style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</w:tr>
    </w:tbl>
    <w:p w:rsidR="00FF1BE3" w:rsidRDefault="00FF1BE3" w:rsidP="00FF1BE3">
      <w:pPr>
        <w:jc w:val="center"/>
        <w:rPr>
          <w:rFonts w:ascii="Bookman Old Style" w:hAnsi="Bookman Old Style"/>
        </w:rPr>
      </w:pPr>
    </w:p>
    <w:p w:rsidR="000F7DC7" w:rsidRDefault="000F7DC7" w:rsidP="000F7DC7">
      <w:pPr>
        <w:ind w:left="4320" w:firstLine="720"/>
        <w:rPr>
          <w:rFonts w:ascii="Bookman Old Style" w:hAnsi="Bookman Old Style"/>
        </w:rPr>
      </w:pPr>
    </w:p>
    <w:p w:rsidR="000F7DC7" w:rsidRDefault="000F7DC7" w:rsidP="000F7DC7">
      <w:pPr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KEPALA DESA MENDONGAN</w:t>
      </w:r>
    </w:p>
    <w:p w:rsidR="000F7DC7" w:rsidRDefault="000F7DC7" w:rsidP="000F7DC7">
      <w:pPr>
        <w:ind w:left="2160"/>
        <w:rPr>
          <w:rFonts w:ascii="Bookman Old Style" w:hAnsi="Bookman Old Style"/>
        </w:rPr>
      </w:pPr>
    </w:p>
    <w:p w:rsidR="000F7DC7" w:rsidRDefault="000F7DC7" w:rsidP="000F7DC7">
      <w:pPr>
        <w:ind w:left="2160"/>
        <w:rPr>
          <w:rFonts w:ascii="Bookman Old Style" w:hAnsi="Bookman Old Style"/>
        </w:rPr>
      </w:pPr>
    </w:p>
    <w:p w:rsidR="000F7DC7" w:rsidRDefault="000F7DC7" w:rsidP="000F7DC7">
      <w:pPr>
        <w:ind w:left="2160"/>
        <w:rPr>
          <w:rFonts w:ascii="Bookman Old Style" w:hAnsi="Bookman Old Style"/>
        </w:rPr>
      </w:pPr>
    </w:p>
    <w:p w:rsidR="000F7DC7" w:rsidRDefault="000F7DC7" w:rsidP="000F7DC7">
      <w:pPr>
        <w:ind w:left="2160"/>
        <w:rPr>
          <w:rFonts w:ascii="Bookman Old Style" w:hAnsi="Bookman Old Style"/>
        </w:rPr>
      </w:pPr>
    </w:p>
    <w:p w:rsidR="000F7DC7" w:rsidRDefault="000F7DC7" w:rsidP="000F7DC7">
      <w:pPr>
        <w:ind w:left="2160"/>
        <w:rPr>
          <w:rFonts w:ascii="Bookman Old Style" w:hAnsi="Bookman Old Style"/>
        </w:rPr>
      </w:pPr>
    </w:p>
    <w:p w:rsidR="000F7DC7" w:rsidRDefault="000F7DC7" w:rsidP="000F7DC7">
      <w:pPr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YULIANTO</w:t>
      </w:r>
    </w:p>
    <w:p w:rsidR="000F7DC7" w:rsidRDefault="000F7DC7" w:rsidP="00FF1BE3">
      <w:pPr>
        <w:jc w:val="center"/>
        <w:rPr>
          <w:rFonts w:ascii="Bookman Old Style" w:hAnsi="Bookman Old Style"/>
        </w:rPr>
      </w:pPr>
    </w:p>
    <w:sectPr w:rsidR="000F7DC7" w:rsidSect="00FF1BE3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1" w15:restartNumberingAfterBreak="0">
    <w:nsid w:val="084033FF"/>
    <w:multiLevelType w:val="hybridMultilevel"/>
    <w:tmpl w:val="8BB8AA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0F2E"/>
    <w:multiLevelType w:val="hybridMultilevel"/>
    <w:tmpl w:val="9126F64E"/>
    <w:lvl w:ilvl="0" w:tplc="62C0C816">
      <w:start w:val="1"/>
      <w:numFmt w:val="lowerLetter"/>
      <w:lvlText w:val="%1."/>
      <w:lvlJc w:val="left"/>
      <w:pPr>
        <w:ind w:left="23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70" w:hanging="360"/>
      </w:pPr>
    </w:lvl>
    <w:lvl w:ilvl="2" w:tplc="3809001B" w:tentative="1">
      <w:start w:val="1"/>
      <w:numFmt w:val="lowerRoman"/>
      <w:lvlText w:val="%3."/>
      <w:lvlJc w:val="right"/>
      <w:pPr>
        <w:ind w:left="3790" w:hanging="180"/>
      </w:pPr>
    </w:lvl>
    <w:lvl w:ilvl="3" w:tplc="3809000F" w:tentative="1">
      <w:start w:val="1"/>
      <w:numFmt w:val="decimal"/>
      <w:lvlText w:val="%4."/>
      <w:lvlJc w:val="left"/>
      <w:pPr>
        <w:ind w:left="4510" w:hanging="360"/>
      </w:pPr>
    </w:lvl>
    <w:lvl w:ilvl="4" w:tplc="38090019" w:tentative="1">
      <w:start w:val="1"/>
      <w:numFmt w:val="lowerLetter"/>
      <w:lvlText w:val="%5."/>
      <w:lvlJc w:val="left"/>
      <w:pPr>
        <w:ind w:left="5230" w:hanging="360"/>
      </w:pPr>
    </w:lvl>
    <w:lvl w:ilvl="5" w:tplc="3809001B" w:tentative="1">
      <w:start w:val="1"/>
      <w:numFmt w:val="lowerRoman"/>
      <w:lvlText w:val="%6."/>
      <w:lvlJc w:val="right"/>
      <w:pPr>
        <w:ind w:left="5950" w:hanging="180"/>
      </w:pPr>
    </w:lvl>
    <w:lvl w:ilvl="6" w:tplc="3809000F" w:tentative="1">
      <w:start w:val="1"/>
      <w:numFmt w:val="decimal"/>
      <w:lvlText w:val="%7."/>
      <w:lvlJc w:val="left"/>
      <w:pPr>
        <w:ind w:left="6670" w:hanging="360"/>
      </w:pPr>
    </w:lvl>
    <w:lvl w:ilvl="7" w:tplc="38090019" w:tentative="1">
      <w:start w:val="1"/>
      <w:numFmt w:val="lowerLetter"/>
      <w:lvlText w:val="%8."/>
      <w:lvlJc w:val="left"/>
      <w:pPr>
        <w:ind w:left="7390" w:hanging="360"/>
      </w:pPr>
    </w:lvl>
    <w:lvl w:ilvl="8" w:tplc="38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3" w15:restartNumberingAfterBreak="0">
    <w:nsid w:val="7F1E6901"/>
    <w:multiLevelType w:val="hybridMultilevel"/>
    <w:tmpl w:val="30C2D2A8"/>
    <w:lvl w:ilvl="0" w:tplc="FF389EC8">
      <w:start w:val="1"/>
      <w:numFmt w:val="lowerLetter"/>
      <w:lvlText w:val="%1."/>
      <w:lvlJc w:val="left"/>
      <w:pPr>
        <w:ind w:left="1108" w:hanging="428"/>
      </w:pPr>
      <w:rPr>
        <w:rFonts w:ascii="Bookman Old Style" w:eastAsia="Bookman Old Style" w:hAnsi="Bookman Old Style" w:cs="Bookman Old Style" w:hint="default"/>
        <w:spacing w:val="-25"/>
        <w:w w:val="100"/>
        <w:sz w:val="24"/>
        <w:szCs w:val="24"/>
      </w:rPr>
    </w:lvl>
    <w:lvl w:ilvl="1" w:tplc="FF6A3B38">
      <w:numFmt w:val="bullet"/>
      <w:lvlText w:val="•"/>
      <w:lvlJc w:val="left"/>
      <w:pPr>
        <w:ind w:left="2064" w:hanging="428"/>
      </w:pPr>
      <w:rPr>
        <w:rFonts w:hint="default"/>
      </w:rPr>
    </w:lvl>
    <w:lvl w:ilvl="2" w:tplc="52A4C82C">
      <w:numFmt w:val="bullet"/>
      <w:lvlText w:val="•"/>
      <w:lvlJc w:val="left"/>
      <w:pPr>
        <w:ind w:left="3028" w:hanging="428"/>
      </w:pPr>
      <w:rPr>
        <w:rFonts w:hint="default"/>
      </w:rPr>
    </w:lvl>
    <w:lvl w:ilvl="3" w:tplc="EF6EFBA0">
      <w:numFmt w:val="bullet"/>
      <w:lvlText w:val="•"/>
      <w:lvlJc w:val="left"/>
      <w:pPr>
        <w:ind w:left="3992" w:hanging="428"/>
      </w:pPr>
      <w:rPr>
        <w:rFonts w:hint="default"/>
      </w:rPr>
    </w:lvl>
    <w:lvl w:ilvl="4" w:tplc="D5166042">
      <w:numFmt w:val="bullet"/>
      <w:lvlText w:val="•"/>
      <w:lvlJc w:val="left"/>
      <w:pPr>
        <w:ind w:left="4956" w:hanging="428"/>
      </w:pPr>
      <w:rPr>
        <w:rFonts w:hint="default"/>
      </w:rPr>
    </w:lvl>
    <w:lvl w:ilvl="5" w:tplc="41968D84">
      <w:numFmt w:val="bullet"/>
      <w:lvlText w:val="•"/>
      <w:lvlJc w:val="left"/>
      <w:pPr>
        <w:ind w:left="5920" w:hanging="428"/>
      </w:pPr>
      <w:rPr>
        <w:rFonts w:hint="default"/>
      </w:rPr>
    </w:lvl>
    <w:lvl w:ilvl="6" w:tplc="71B81EC8">
      <w:numFmt w:val="bullet"/>
      <w:lvlText w:val="•"/>
      <w:lvlJc w:val="left"/>
      <w:pPr>
        <w:ind w:left="6884" w:hanging="428"/>
      </w:pPr>
      <w:rPr>
        <w:rFonts w:hint="default"/>
      </w:rPr>
    </w:lvl>
    <w:lvl w:ilvl="7" w:tplc="5600CF74">
      <w:numFmt w:val="bullet"/>
      <w:lvlText w:val="•"/>
      <w:lvlJc w:val="left"/>
      <w:pPr>
        <w:ind w:left="7848" w:hanging="428"/>
      </w:pPr>
      <w:rPr>
        <w:rFonts w:hint="default"/>
      </w:rPr>
    </w:lvl>
    <w:lvl w:ilvl="8" w:tplc="0FFA335C">
      <w:numFmt w:val="bullet"/>
      <w:lvlText w:val="•"/>
      <w:lvlJc w:val="left"/>
      <w:pPr>
        <w:ind w:left="8812" w:hanging="42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F1"/>
    <w:rsid w:val="000F7DC7"/>
    <w:rsid w:val="001224E0"/>
    <w:rsid w:val="002B66E1"/>
    <w:rsid w:val="006129AC"/>
    <w:rsid w:val="006F1F6F"/>
    <w:rsid w:val="00791209"/>
    <w:rsid w:val="0079381E"/>
    <w:rsid w:val="007A4EEB"/>
    <w:rsid w:val="00833B09"/>
    <w:rsid w:val="00BB26F1"/>
    <w:rsid w:val="00C908AA"/>
    <w:rsid w:val="00EA53E6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A7A2-368B-4622-A476-0A4CF780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6F1"/>
    <w:pPr>
      <w:spacing w:before="60" w:after="60"/>
      <w:ind w:left="720" w:firstLine="547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C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2025-01-09T04:22:00Z</cp:lastPrinted>
  <dcterms:created xsi:type="dcterms:W3CDTF">2025-01-09T01:09:00Z</dcterms:created>
  <dcterms:modified xsi:type="dcterms:W3CDTF">2025-01-13T07:15:00Z</dcterms:modified>
</cp:coreProperties>
</file>